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7CCB4" w14:textId="77777777" w:rsidR="00EC05C5" w:rsidRPr="00B333B4" w:rsidRDefault="00EC05C5" w:rsidP="00EC05C5">
      <w:pPr>
        <w:wordWrap/>
        <w:spacing w:after="0" w:line="384"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Regulation of Paper Submission in the Korean Society of Integrative Medicine</w:t>
      </w:r>
    </w:p>
    <w:p w14:paraId="79C4FD9D"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15426347" w14:textId="77777777" w:rsidR="00EC05C5" w:rsidRPr="00B333B4" w:rsidRDefault="00EC05C5" w:rsidP="00EC05C5">
      <w:pPr>
        <w:wordWrap/>
        <w:spacing w:after="0" w:line="384" w:lineRule="auto"/>
        <w:jc w:val="right"/>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(Revised in February 27 in 2016).   </w:t>
      </w:r>
    </w:p>
    <w:p w14:paraId="2EE75C5B"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7CCEE66C" w14:textId="3A3D802B"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1. (Purpose) This regulation aims to set forth the overall matters</w:t>
      </w:r>
      <w:r w:rsidR="00836A3D">
        <w:rPr>
          <w:rFonts w:ascii="Times New Roman" w:hAnsi="Times New Roman" w:cs="Times New Roman"/>
          <w:color w:val="000000"/>
          <w:szCs w:val="20"/>
        </w:rPr>
        <w:t xml:space="preserve"> concerning the guidelines of</w:t>
      </w:r>
      <w:r w:rsidRPr="00B333B4">
        <w:rPr>
          <w:rFonts w:ascii="Times New Roman" w:hAnsi="Times New Roman" w:cs="Times New Roman"/>
          <w:color w:val="000000"/>
          <w:szCs w:val="20"/>
        </w:rPr>
        <w:t xml:space="preserve"> paper</w:t>
      </w:r>
      <w:r w:rsidR="00836A3D">
        <w:rPr>
          <w:rFonts w:ascii="Times New Roman" w:hAnsi="Times New Roman" w:cs="Times New Roman"/>
          <w:color w:val="000000"/>
          <w:szCs w:val="20"/>
        </w:rPr>
        <w:t xml:space="preserve"> submission</w:t>
      </w:r>
      <w:r w:rsidRPr="00B333B4">
        <w:rPr>
          <w:rFonts w:ascii="Times New Roman" w:hAnsi="Times New Roman" w:cs="Times New Roman"/>
          <w:color w:val="000000"/>
          <w:szCs w:val="20"/>
        </w:rPr>
        <w:t xml:space="preserve"> in relation to publication of the journal based on the integrative medicine concept prescribed in Articles 2 (1), (2), and (3) of the articles of association in the Korean Society of Integrative Medicine (hereinafter referred to as KSIM).</w:t>
      </w:r>
    </w:p>
    <w:p w14:paraId="286AB57F"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2. (Qualification of Submitters) The submitters and co-authors shall be in principle the members of the KSIM. Provided, that this provision shall not apply to invited papers.</w:t>
      </w:r>
    </w:p>
    <w:p w14:paraId="20C19125" w14:textId="317ED8D6"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r w:rsidRPr="00B333B4">
        <w:rPr>
          <w:rFonts w:ascii="Times New Roman" w:hAnsi="Times New Roman" w:cs="Times New Roman"/>
          <w:color w:val="000000"/>
          <w:szCs w:val="20"/>
        </w:rPr>
        <w:t>3. (Qualification of Papers) Papers submitted shall be novel research papers without previous publication in other journals or expe</w:t>
      </w:r>
      <w:r w:rsidR="0012499E">
        <w:rPr>
          <w:rFonts w:ascii="Times New Roman" w:hAnsi="Times New Roman" w:cs="Times New Roman"/>
          <w:color w:val="000000"/>
          <w:szCs w:val="20"/>
        </w:rPr>
        <w:t>cted to publish in the future.</w:t>
      </w:r>
    </w:p>
    <w:p w14:paraId="3CEA0146"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4. (Scope of Papers) The journal of KSIM is an academic journal of the KSIM that publishes integrative medicine-related papers in a range of musculoskeletal and nervous systems, psychosocial and health science,  health sports etc. </w:t>
      </w:r>
    </w:p>
    <w:p w14:paraId="783FA32F"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5. (Category of Papers) The submitted papers are categorized into three types according to the characteristics: 1) Original articles, 2) Case study, and 3) Review.</w:t>
      </w:r>
    </w:p>
    <w:p w14:paraId="3C642A3A"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6. (Writing Manuscripts) The manuscripts shall be written in English as the Microsoft Word format using spelling checks via computers.</w:t>
      </w:r>
    </w:p>
    <w:p w14:paraId="69B4B920"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7. (Editing Papers)</w:t>
      </w:r>
    </w:p>
    <w:p w14:paraId="552EFA75" w14:textId="77777777" w:rsidR="00EC05C5" w:rsidRPr="00B333B4" w:rsidRDefault="00EC05C5" w:rsidP="00EC05C5">
      <w:pPr>
        <w:spacing w:after="0" w:line="384" w:lineRule="auto"/>
        <w:ind w:left="1100" w:hanging="4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Letter size: Unless otherwise specified in the example below, 10-point font size is used.</w:t>
      </w:r>
    </w:p>
    <w:p w14:paraId="064B41AF" w14:textId="77777777" w:rsidR="00EC05C5" w:rsidRPr="00B333B4" w:rsidRDefault="00EC05C5" w:rsidP="00EC05C5">
      <w:pPr>
        <w:spacing w:after="0" w:line="384" w:lineRule="auto"/>
        <w:ind w:left="1100" w:hanging="4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Paper size: A4 210 x 297 mm</w:t>
      </w:r>
    </w:p>
    <w:p w14:paraId="10238EA0" w14:textId="77777777" w:rsidR="00EC05C5" w:rsidRPr="00B333B4" w:rsidRDefault="00EC05C5" w:rsidP="00EC05C5">
      <w:pPr>
        <w:spacing w:after="0" w:line="384" w:lineRule="auto"/>
        <w:ind w:left="1100" w:hanging="4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Paper direction: Narrow</w:t>
      </w:r>
    </w:p>
    <w:p w14:paraId="3F233E82" w14:textId="77777777" w:rsidR="00EC05C5" w:rsidRPr="00B333B4" w:rsidRDefault="00EC05C5" w:rsidP="00EC05C5">
      <w:pPr>
        <w:spacing w:after="0" w:line="384" w:lineRule="auto"/>
        <w:ind w:left="1100" w:hanging="4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Paper margin: Default setting</w:t>
      </w:r>
    </w:p>
    <w:p w14:paraId="4621C569" w14:textId="77777777" w:rsidR="00EC05C5" w:rsidRPr="00B333B4" w:rsidRDefault="00EC05C5" w:rsidP="00EC05C5">
      <w:pPr>
        <w:spacing w:after="0" w:line="384" w:lineRule="auto"/>
        <w:ind w:left="1100" w:hanging="4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Line spacing: 0 line</w:t>
      </w:r>
    </w:p>
    <w:p w14:paraId="189F323A" w14:textId="77777777" w:rsidR="00EC05C5" w:rsidRPr="00B333B4" w:rsidRDefault="00EC05C5" w:rsidP="00EC05C5">
      <w:pPr>
        <w:spacing w:after="0" w:line="384" w:lineRule="auto"/>
        <w:ind w:left="1100" w:hanging="4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Indentation: left one letter</w:t>
      </w:r>
    </w:p>
    <w:p w14:paraId="2E568FD2" w14:textId="77777777" w:rsidR="00EC05C5" w:rsidRPr="00B333B4" w:rsidRDefault="00EC05C5" w:rsidP="00EC05C5">
      <w:pPr>
        <w:spacing w:after="0" w:line="384" w:lineRule="auto"/>
        <w:ind w:left="1100" w:hanging="4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The above guideline is the basic format and more details are followed in the next example.</w:t>
      </w:r>
    </w:p>
    <w:p w14:paraId="49D84055" w14:textId="77777777" w:rsidR="00EC05C5" w:rsidRPr="00B333B4" w:rsidRDefault="00EC05C5" w:rsidP="00EC05C5">
      <w:pPr>
        <w:spacing w:after="0" w:line="384" w:lineRule="auto"/>
        <w:ind w:left="1100" w:hanging="400"/>
        <w:textAlignment w:val="baseline"/>
        <w:rPr>
          <w:rFonts w:ascii="Times New Roman" w:eastAsia="함초롬바탕" w:hAnsi="Times New Roman" w:cs="Times New Roman"/>
          <w:color w:val="000000"/>
          <w:kern w:val="0"/>
          <w:szCs w:val="20"/>
        </w:rPr>
      </w:pPr>
    </w:p>
    <w:p w14:paraId="0828DCF1"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r w:rsidRPr="00B333B4">
        <w:rPr>
          <w:rFonts w:ascii="Times New Roman" w:hAnsi="Times New Roman" w:cs="Times New Roman"/>
          <w:color w:val="000000"/>
          <w:szCs w:val="20"/>
        </w:rPr>
        <w:t>8. (Content Editing)</w:t>
      </w:r>
    </w:p>
    <w:p w14:paraId="22B0B7C9"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r w:rsidRPr="00B333B4">
        <w:rPr>
          <w:rFonts w:ascii="Times New Roman" w:hAnsi="Times New Roman" w:cs="Times New Roman"/>
          <w:color w:val="000000"/>
          <w:szCs w:val="20"/>
        </w:rPr>
        <w:t xml:space="preserve">1) Paper Title is put first followed by Abstract, Introduction, Research Method, Results, Discussion, Conclusions, and Reference with one line spacing respectively. The font should be Times New Roman. The definitions that are not mentioned in the below shall follow the default value in MS Word. </w:t>
      </w:r>
    </w:p>
    <w:p w14:paraId="70875044"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121F2E07"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r w:rsidRPr="00B333B4">
        <w:rPr>
          <w:rFonts w:ascii="Times New Roman" w:hAnsi="Times New Roman" w:cs="Times New Roman"/>
          <w:color w:val="000000"/>
          <w:szCs w:val="20"/>
        </w:rPr>
        <w:t>2) Paper Title</w:t>
      </w:r>
    </w:p>
    <w:p w14:paraId="5135769E"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r w:rsidRPr="00B333B4">
        <w:rPr>
          <w:rFonts w:ascii="Times New Roman" w:hAnsi="Times New Roman" w:cs="Times New Roman"/>
          <w:color w:val="000000"/>
          <w:szCs w:val="20"/>
        </w:rPr>
        <w:t>(1) Letter and paragraph shapes</w:t>
      </w:r>
    </w:p>
    <w:p w14:paraId="0B146E75"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r w:rsidRPr="00B333B4">
        <w:rPr>
          <w:rFonts w:ascii="Times New Roman" w:hAnsi="Times New Roman" w:cs="Times New Roman"/>
          <w:color w:val="000000"/>
          <w:szCs w:val="20"/>
        </w:rPr>
        <w:t>Times New Roman, size (13pt), style (bold), alignment (center), indentation (0)</w:t>
      </w:r>
    </w:p>
    <w:p w14:paraId="29DE36ED"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r w:rsidRPr="00B333B4">
        <w:rPr>
          <w:rFonts w:ascii="Times New Roman" w:hAnsi="Times New Roman" w:cs="Times New Roman"/>
          <w:color w:val="000000"/>
          <w:szCs w:val="20"/>
        </w:rPr>
        <w:t xml:space="preserve">(2) If a sub-title is used, a colon (:) shall be put in the end of the main title followed by a sub-title. </w:t>
      </w:r>
    </w:p>
    <w:p w14:paraId="4CEDF352"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r w:rsidRPr="00B333B4">
        <w:rPr>
          <w:rFonts w:ascii="Times New Roman" w:hAnsi="Times New Roman" w:cs="Times New Roman"/>
          <w:color w:val="000000"/>
          <w:szCs w:val="20"/>
        </w:rPr>
        <w:lastRenderedPageBreak/>
        <w:t>(3) Capitalize the first letter of every word except articles, prepositions, and conjunctions. Note that when a sub-title is added, a colon (:) is marked in the end of the title, and only the first letter of the first word is capitalized, and the rest are all in lower case.</w:t>
      </w:r>
    </w:p>
    <w:p w14:paraId="5F9C66BB"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0E1DFAE3"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r w:rsidRPr="00B333B4">
        <w:rPr>
          <w:rFonts w:ascii="Times New Roman" w:hAnsi="Times New Roman" w:cs="Times New Roman"/>
          <w:color w:val="000000"/>
          <w:szCs w:val="20"/>
        </w:rPr>
        <w:t>3) Abstract</w:t>
      </w:r>
    </w:p>
    <w:p w14:paraId="2F2E9FF9"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r w:rsidRPr="00B333B4">
        <w:rPr>
          <w:rFonts w:ascii="Times New Roman" w:hAnsi="Times New Roman" w:cs="Times New Roman"/>
          <w:color w:val="000000"/>
          <w:szCs w:val="20"/>
        </w:rPr>
        <w:t>(1) Abstract should be around 300 words in total.</w:t>
      </w:r>
    </w:p>
    <w:p w14:paraId="2ABBCE34"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r w:rsidRPr="00B333B4">
        <w:rPr>
          <w:rFonts w:ascii="바탕" w:eastAsia="바탕" w:hAnsi="바탕" w:cs="바탕" w:hint="eastAsia"/>
          <w:color w:val="000000"/>
          <w:szCs w:val="20"/>
        </w:rPr>
        <w:t>①</w:t>
      </w:r>
      <w:r w:rsidRPr="00B333B4">
        <w:rPr>
          <w:rFonts w:ascii="Times New Roman" w:hAnsi="Times New Roman" w:cs="Times New Roman"/>
          <w:color w:val="000000"/>
          <w:szCs w:val="20"/>
        </w:rPr>
        <w:t xml:space="preserve"> Times New Roman (9pt), style (normal), alignment (justify), and indentation (0)</w:t>
      </w:r>
    </w:p>
    <w:p w14:paraId="01E263F5"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r w:rsidRPr="00B333B4">
        <w:rPr>
          <w:rFonts w:ascii="바탕" w:eastAsia="바탕" w:hAnsi="바탕" w:cs="바탕" w:hint="eastAsia"/>
          <w:color w:val="000000"/>
          <w:szCs w:val="20"/>
        </w:rPr>
        <w:t>②</w:t>
      </w:r>
      <w:r w:rsidRPr="00B333B4">
        <w:rPr>
          <w:rFonts w:ascii="Times New Roman" w:hAnsi="Times New Roman" w:cs="Times New Roman"/>
          <w:color w:val="000000"/>
          <w:szCs w:val="20"/>
        </w:rPr>
        <w:t xml:space="preserve"> The four components: </w:t>
      </w:r>
      <w:r w:rsidRPr="00B333B4">
        <w:rPr>
          <w:rFonts w:ascii="Times New Roman" w:hAnsi="Times New Roman" w:cs="Times New Roman"/>
          <w:b/>
          <w:bCs/>
          <w:color w:val="000000"/>
          <w:szCs w:val="20"/>
        </w:rPr>
        <w:t>Purpose, Methods, Results,</w:t>
      </w:r>
      <w:r w:rsidRPr="00B333B4">
        <w:rPr>
          <w:rFonts w:ascii="Times New Roman" w:hAnsi="Times New Roman" w:cs="Times New Roman"/>
          <w:color w:val="000000"/>
          <w:szCs w:val="20"/>
        </w:rPr>
        <w:t xml:space="preserve"> and </w:t>
      </w:r>
      <w:r w:rsidRPr="00B333B4">
        <w:rPr>
          <w:rFonts w:ascii="Times New Roman" w:hAnsi="Times New Roman" w:cs="Times New Roman"/>
          <w:b/>
          <w:bCs/>
          <w:color w:val="000000"/>
          <w:szCs w:val="20"/>
        </w:rPr>
        <w:t xml:space="preserve">Conclusion </w:t>
      </w:r>
      <w:r w:rsidRPr="00B333B4">
        <w:rPr>
          <w:rFonts w:ascii="Times New Roman" w:hAnsi="Times New Roman" w:cs="Times New Roman"/>
          <w:color w:val="000000"/>
          <w:szCs w:val="20"/>
        </w:rPr>
        <w:t>should be bold font style and a colon (:) should be put at the end of each component title followed by the contents with normal font style.</w:t>
      </w:r>
    </w:p>
    <w:p w14:paraId="652150EB"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r w:rsidRPr="00B333B4">
        <w:rPr>
          <w:rFonts w:ascii="바탕" w:eastAsia="바탕" w:hAnsi="바탕" w:cs="바탕" w:hint="eastAsia"/>
          <w:color w:val="000000"/>
          <w:szCs w:val="20"/>
        </w:rPr>
        <w:t>③</w:t>
      </w:r>
      <w:r w:rsidRPr="00B333B4">
        <w:rPr>
          <w:rFonts w:ascii="Times New Roman" w:hAnsi="Times New Roman" w:cs="Times New Roman"/>
          <w:color w:val="000000"/>
          <w:szCs w:val="20"/>
        </w:rPr>
        <w:t xml:space="preserve"> A new line should be put between the components.</w:t>
      </w:r>
    </w:p>
    <w:p w14:paraId="4A2A39F0"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r w:rsidRPr="00B333B4">
        <w:rPr>
          <w:rFonts w:ascii="바탕" w:eastAsia="바탕" w:hAnsi="바탕" w:cs="바탕" w:hint="eastAsia"/>
          <w:color w:val="000000"/>
          <w:szCs w:val="20"/>
        </w:rPr>
        <w:t>④</w:t>
      </w:r>
      <w:r w:rsidRPr="00B333B4">
        <w:rPr>
          <w:rFonts w:ascii="Times New Roman" w:hAnsi="Times New Roman" w:cs="Times New Roman"/>
          <w:color w:val="000000"/>
          <w:szCs w:val="20"/>
        </w:rPr>
        <w:t xml:space="preserve"> The number of words in the abstract can be checked by Review =&gt; Word Counts in MS Word.</w:t>
      </w:r>
    </w:p>
    <w:p w14:paraId="50FD929D"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r w:rsidRPr="00B333B4">
        <w:rPr>
          <w:rFonts w:ascii="바탕" w:eastAsia="바탕" w:hAnsi="바탕" w:cs="바탕" w:hint="eastAsia"/>
          <w:color w:val="000000"/>
          <w:szCs w:val="20"/>
        </w:rPr>
        <w:t>⑤</w:t>
      </w:r>
      <w:r w:rsidRPr="00B333B4">
        <w:rPr>
          <w:rFonts w:ascii="Times New Roman" w:hAnsi="Times New Roman" w:cs="Times New Roman"/>
          <w:color w:val="000000"/>
          <w:szCs w:val="20"/>
        </w:rPr>
        <w:t xml:space="preserve"> More than five words should be inserted, and each of the key words should be separated by a comma (,)..Each key word should be written in lower case.</w:t>
      </w:r>
    </w:p>
    <w:p w14:paraId="2AEE767D"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r w:rsidRPr="00B333B4">
        <w:rPr>
          <w:rFonts w:ascii="바탕" w:eastAsia="바탕" w:hAnsi="바탕" w:cs="바탕" w:hint="eastAsia"/>
          <w:color w:val="000000"/>
          <w:szCs w:val="20"/>
        </w:rPr>
        <w:t>⑥</w:t>
      </w:r>
      <w:r w:rsidRPr="00B333B4">
        <w:rPr>
          <w:rFonts w:ascii="Times New Roman" w:hAnsi="Times New Roman" w:cs="Times New Roman"/>
          <w:color w:val="000000"/>
          <w:szCs w:val="20"/>
        </w:rPr>
        <w:t xml:space="preserve"> </w:t>
      </w:r>
      <w:r w:rsidRPr="00B333B4">
        <w:rPr>
          <w:rFonts w:ascii="Times New Roman" w:hAnsi="Times New Roman" w:cs="Times New Roman"/>
          <w:b/>
          <w:bCs/>
          <w:color w:val="000000"/>
          <w:szCs w:val="20"/>
        </w:rPr>
        <w:t>Key Words</w:t>
      </w:r>
      <w:r w:rsidRPr="00B333B4">
        <w:rPr>
          <w:rFonts w:ascii="Times New Roman" w:hAnsi="Times New Roman" w:cs="Times New Roman"/>
          <w:color w:val="000000"/>
          <w:szCs w:val="20"/>
        </w:rPr>
        <w:t xml:space="preserve"> should be size (9pt), font style (normal), alignment (justify), and indentation (0).</w:t>
      </w:r>
    </w:p>
    <w:p w14:paraId="19447101"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r w:rsidRPr="00B333B4">
        <w:rPr>
          <w:rFonts w:ascii="바탕" w:eastAsia="바탕" w:hAnsi="바탕" w:cs="바탕" w:hint="eastAsia"/>
          <w:color w:val="000000"/>
          <w:szCs w:val="20"/>
        </w:rPr>
        <w:t>⑦</w:t>
      </w:r>
      <w:r w:rsidRPr="00B333B4">
        <w:rPr>
          <w:rFonts w:ascii="Times New Roman" w:hAnsi="Times New Roman" w:cs="Times New Roman"/>
          <w:color w:val="000000"/>
          <w:szCs w:val="20"/>
        </w:rPr>
        <w:t xml:space="preserve"> The email address of corresponding author should be put below Key words.</w:t>
      </w:r>
    </w:p>
    <w:p w14:paraId="71AFF3CD"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[Example]</w:t>
      </w:r>
    </w:p>
    <w:p w14:paraId="0628E168" w14:textId="77777777" w:rsidR="00EC05C5" w:rsidRPr="00B333B4" w:rsidRDefault="00EC05C5" w:rsidP="00EC05C5">
      <w:pPr>
        <w:wordWrap/>
        <w:spacing w:after="0" w:line="384"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b/>
          <w:bCs/>
          <w:color w:val="000000"/>
          <w:sz w:val="26"/>
          <w:szCs w:val="26"/>
        </w:rPr>
        <w:t xml:space="preserve">Effects on Trunk Muscles Activation with Abdominal Drawing-in Maneuver on the Various Surface </w:t>
      </w:r>
      <w:r w:rsidRPr="00B333B4">
        <w:rPr>
          <w:rFonts w:ascii="Times New Roman" w:hAnsi="Times New Roman" w:cs="Times New Roman"/>
          <w:color w:val="000000"/>
          <w:szCs w:val="20"/>
        </w:rPr>
        <w:t>→ 13pt</w:t>
      </w:r>
    </w:p>
    <w:p w14:paraId="695C15D7" w14:textId="77777777" w:rsidR="00EC05C5" w:rsidRPr="00B333B4" w:rsidRDefault="00EC05C5" w:rsidP="00EC05C5">
      <w:pPr>
        <w:wordWrap/>
        <w:spacing w:after="0" w:line="384"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&lt;New line&gt;</w:t>
      </w:r>
    </w:p>
    <w:p w14:paraId="0CBEC8C1" w14:textId="77777777" w:rsidR="00EC05C5" w:rsidRPr="00B333B4" w:rsidRDefault="00EC05C5" w:rsidP="00EC05C5">
      <w:pPr>
        <w:wordWrap/>
        <w:spacing w:after="0" w:line="384"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Joo Sungkwang, PT</w:t>
      </w:r>
      <w:r w:rsidRPr="00B333B4">
        <w:rPr>
          <w:rFonts w:ascii="Times New Roman" w:hAnsi="Times New Roman" w:cs="Times New Roman"/>
          <w:color w:val="000000"/>
          <w:szCs w:val="20"/>
          <w:vertAlign w:val="superscript"/>
        </w:rPr>
        <w:t>1</w:t>
      </w:r>
      <w:r w:rsidRPr="00B333B4">
        <w:rPr>
          <w:rFonts w:ascii="Times New Roman" w:hAnsi="Times New Roman" w:cs="Times New Roman"/>
          <w:color w:val="000000"/>
          <w:szCs w:val="20"/>
        </w:rPr>
        <w:t xml:space="preserve"> </w:t>
      </w:r>
      <w:r w:rsidRPr="00B333B4">
        <w:rPr>
          <w:rFonts w:ascii="Times New Roman" w:hAnsi="Times New Roman" w:cs="Times New Roman"/>
          <w:color w:val="000000"/>
          <w:szCs w:val="20"/>
        </w:rPr>
        <w:t> Bae 00, PT, Ph.D</w:t>
      </w:r>
      <w:r w:rsidRPr="00B333B4">
        <w:rPr>
          <w:rFonts w:ascii="Times New Roman" w:hAnsi="Times New Roman" w:cs="Times New Roman"/>
          <w:color w:val="000000"/>
          <w:szCs w:val="20"/>
          <w:vertAlign w:val="superscript"/>
        </w:rPr>
        <w:t>2ǂ</w:t>
      </w:r>
      <w:r w:rsidRPr="00B333B4">
        <w:rPr>
          <w:rFonts w:ascii="Times New Roman" w:hAnsi="Times New Roman" w:cs="Times New Roman"/>
          <w:color w:val="000000"/>
          <w:szCs w:val="20"/>
        </w:rPr>
        <w:t xml:space="preserve"> → center, 10pt</w:t>
      </w:r>
    </w:p>
    <w:p w14:paraId="0E2839F5" w14:textId="77777777" w:rsidR="00EC05C5" w:rsidRPr="00B333B4" w:rsidRDefault="00EC05C5" w:rsidP="00EC05C5">
      <w:pPr>
        <w:wordWrap/>
        <w:spacing w:after="0" w:line="384" w:lineRule="auto"/>
        <w:jc w:val="center"/>
        <w:textAlignment w:val="baseline"/>
        <w:rPr>
          <w:rFonts w:ascii="Times New Roman" w:eastAsia="굴림" w:hAnsi="Times New Roman" w:cs="Times New Roman"/>
          <w:i/>
          <w:iCs/>
          <w:color w:val="000000"/>
          <w:kern w:val="0"/>
          <w:szCs w:val="20"/>
        </w:rPr>
      </w:pPr>
      <w:r w:rsidRPr="00B333B4">
        <w:rPr>
          <w:rFonts w:ascii="Times New Roman" w:hAnsi="Times New Roman" w:cs="Times New Roman"/>
          <w:i/>
          <w:iCs/>
          <w:color w:val="000000"/>
          <w:szCs w:val="20"/>
          <w:vertAlign w:val="superscript"/>
        </w:rPr>
        <w:t>1</w:t>
      </w:r>
      <w:r w:rsidRPr="00B333B4">
        <w:rPr>
          <w:rFonts w:ascii="Times New Roman" w:hAnsi="Times New Roman" w:cs="Times New Roman"/>
          <w:i/>
          <w:iCs/>
          <w:color w:val="000000"/>
          <w:szCs w:val="20"/>
        </w:rPr>
        <w:t>Dept. of (Dept. name), Affiliation, Position</w:t>
      </w:r>
    </w:p>
    <w:p w14:paraId="38441511" w14:textId="77777777" w:rsidR="00EC05C5" w:rsidRPr="00B333B4" w:rsidRDefault="00EC05C5" w:rsidP="00EC05C5">
      <w:pPr>
        <w:wordWrap/>
        <w:spacing w:after="0" w:line="384" w:lineRule="auto"/>
        <w:jc w:val="center"/>
        <w:textAlignment w:val="baseline"/>
        <w:rPr>
          <w:rFonts w:ascii="Times New Roman" w:eastAsia="굴림" w:hAnsi="Times New Roman" w:cs="Times New Roman"/>
          <w:i/>
          <w:iCs/>
          <w:color w:val="000000"/>
          <w:kern w:val="0"/>
          <w:szCs w:val="20"/>
        </w:rPr>
      </w:pPr>
      <w:r w:rsidRPr="00B333B4">
        <w:rPr>
          <w:rFonts w:ascii="Times New Roman" w:hAnsi="Times New Roman" w:cs="Times New Roman"/>
          <w:i/>
          <w:iCs/>
          <w:color w:val="000000"/>
          <w:szCs w:val="20"/>
          <w:vertAlign w:val="superscript"/>
        </w:rPr>
        <w:t>2ǂ</w:t>
      </w:r>
      <w:r w:rsidRPr="00B333B4">
        <w:rPr>
          <w:rFonts w:ascii="Times New Roman" w:hAnsi="Times New Roman" w:cs="Times New Roman"/>
          <w:i/>
          <w:iCs/>
          <w:color w:val="000000"/>
          <w:szCs w:val="20"/>
        </w:rPr>
        <w:t>Dept. of (Dept. name), Affiliation, Position</w:t>
      </w:r>
    </w:p>
    <w:p w14:paraId="26E8F555" w14:textId="77777777" w:rsidR="00EC05C5" w:rsidRPr="00B333B4" w:rsidRDefault="00EC05C5" w:rsidP="00EC05C5">
      <w:pPr>
        <w:wordWrap/>
        <w:spacing w:after="0" w:line="384" w:lineRule="auto"/>
        <w:jc w:val="center"/>
        <w:textAlignment w:val="baseline"/>
        <w:rPr>
          <w:rFonts w:ascii="Times New Roman" w:eastAsia="굴림" w:hAnsi="Times New Roman" w:cs="Times New Roman"/>
          <w:color w:val="000000"/>
          <w:kern w:val="0"/>
          <w:szCs w:val="20"/>
        </w:rPr>
      </w:pPr>
      <w:r w:rsidRPr="00B333B4">
        <w:rPr>
          <w:rFonts w:ascii="Cambria Math" w:hAnsi="Cambria Math" w:cs="Cambria Math"/>
          <w:i/>
          <w:iCs/>
          <w:color w:val="000000"/>
          <w:szCs w:val="20"/>
        </w:rPr>
        <w:t>↳</w:t>
      </w:r>
      <w:r w:rsidRPr="00B333B4">
        <w:rPr>
          <w:rFonts w:ascii="Times New Roman" w:hAnsi="Times New Roman" w:cs="Times New Roman"/>
          <w:color w:val="000000"/>
          <w:szCs w:val="20"/>
        </w:rPr>
        <w:t xml:space="preserve">center, 10pt, italic  </w:t>
      </w:r>
    </w:p>
    <w:p w14:paraId="521894A5" w14:textId="77777777" w:rsidR="00EC05C5" w:rsidRPr="00B333B4" w:rsidRDefault="00EC05C5" w:rsidP="00EC05C5">
      <w:pPr>
        <w:wordWrap/>
        <w:spacing w:after="0" w:line="384"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&lt;New line&gt; </w:t>
      </w:r>
    </w:p>
    <w:p w14:paraId="140B64D2" w14:textId="77777777" w:rsidR="00EC05C5" w:rsidRPr="00B333B4" w:rsidRDefault="00EC05C5" w:rsidP="00EC05C5">
      <w:pPr>
        <w:wordWrap/>
        <w:spacing w:after="0" w:line="384"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b/>
          <w:bCs/>
          <w:color w:val="000000"/>
          <w:szCs w:val="20"/>
        </w:rPr>
        <w:t xml:space="preserve">Abstract </w:t>
      </w:r>
      <w:r w:rsidRPr="00B333B4">
        <w:rPr>
          <w:rFonts w:ascii="Times New Roman" w:hAnsi="Times New Roman" w:cs="Times New Roman"/>
          <w:color w:val="000000"/>
          <w:szCs w:val="20"/>
        </w:rPr>
        <w:t>→ bold center 9pt</w:t>
      </w:r>
    </w:p>
    <w:p w14:paraId="14278ED4" w14:textId="77777777" w:rsidR="00EC05C5" w:rsidRPr="00B333B4" w:rsidRDefault="00EC05C5" w:rsidP="00EC05C5">
      <w:pPr>
        <w:wordWrap/>
        <w:spacing w:after="0" w:line="384"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&lt;New line&gt;</w:t>
      </w:r>
    </w:p>
    <w:p w14:paraId="4C9F19E1"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ˇ</w:t>
      </w:r>
      <w:r w:rsidRPr="00B333B4">
        <w:rPr>
          <w:rFonts w:ascii="Times New Roman" w:hAnsi="Times New Roman" w:cs="Times New Roman"/>
          <w:b/>
          <w:bCs/>
          <w:color w:val="000000"/>
          <w:szCs w:val="20"/>
        </w:rPr>
        <w:t>Purpose</w:t>
      </w:r>
      <w:r w:rsidRPr="00B333B4">
        <w:rPr>
          <w:rFonts w:ascii="Times New Roman" w:hAnsi="Times New Roman" w:cs="Times New Roman"/>
          <w:color w:val="000000"/>
          <w:szCs w:val="20"/>
        </w:rPr>
        <w:t xml:space="preserve"> (bold 9pt)</w:t>
      </w:r>
      <w:r w:rsidRPr="00B333B4">
        <w:rPr>
          <w:rFonts w:ascii="Times New Roman" w:hAnsi="Times New Roman" w:cs="Times New Roman"/>
          <w:b/>
          <w:bCs/>
          <w:color w:val="000000"/>
          <w:szCs w:val="20"/>
        </w:rPr>
        <w:t>ˇ</w:t>
      </w:r>
      <w:r w:rsidRPr="00B333B4">
        <w:rPr>
          <w:rFonts w:ascii="Times New Roman" w:hAnsi="Times New Roman" w:cs="Times New Roman"/>
          <w:color w:val="000000"/>
          <w:szCs w:val="20"/>
        </w:rPr>
        <w:t>:</w:t>
      </w:r>
      <w:r w:rsidRPr="00B333B4">
        <w:rPr>
          <w:rFonts w:ascii="Times New Roman" w:hAnsi="Times New Roman" w:cs="Times New Roman"/>
          <w:b/>
          <w:bCs/>
          <w:color w:val="000000"/>
          <w:szCs w:val="20"/>
        </w:rPr>
        <w:t>ˇ</w:t>
      </w:r>
      <w:r w:rsidRPr="00B333B4">
        <w:rPr>
          <w:rFonts w:ascii="Times New Roman" w:hAnsi="Times New Roman" w:cs="Times New Roman"/>
          <w:color w:val="000000"/>
          <w:szCs w:val="20"/>
        </w:rPr>
        <w:t>The purpose of this study was research the effects on trunk muscles activation with abdominal drawing-in maneuver(ADIM).......... → 9pt</w:t>
      </w:r>
    </w:p>
    <w:p w14:paraId="0EB0B5CB"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ˇ</w:t>
      </w:r>
      <w:r w:rsidRPr="00B333B4">
        <w:rPr>
          <w:rFonts w:ascii="Times New Roman" w:hAnsi="Times New Roman" w:cs="Times New Roman"/>
          <w:b/>
          <w:bCs/>
          <w:color w:val="000000"/>
          <w:szCs w:val="20"/>
        </w:rPr>
        <w:t>Methods</w:t>
      </w:r>
      <w:r w:rsidRPr="00B333B4">
        <w:rPr>
          <w:rFonts w:ascii="Times New Roman" w:hAnsi="Times New Roman" w:cs="Times New Roman"/>
          <w:color w:val="000000"/>
          <w:szCs w:val="20"/>
        </w:rPr>
        <w:t xml:space="preserve">ˇ:ˇ.............. </w:t>
      </w:r>
    </w:p>
    <w:p w14:paraId="2C3AD330"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ˇ</w:t>
      </w:r>
      <w:r w:rsidRPr="00B333B4">
        <w:rPr>
          <w:rFonts w:ascii="Times New Roman" w:hAnsi="Times New Roman" w:cs="Times New Roman"/>
          <w:b/>
          <w:bCs/>
          <w:color w:val="000000"/>
          <w:szCs w:val="20"/>
        </w:rPr>
        <w:t>Results</w:t>
      </w:r>
      <w:r w:rsidRPr="00B333B4">
        <w:rPr>
          <w:rFonts w:ascii="Times New Roman" w:hAnsi="Times New Roman" w:cs="Times New Roman"/>
          <w:color w:val="000000"/>
          <w:szCs w:val="20"/>
        </w:rPr>
        <w:t xml:space="preserve">ˇ:ˇ................ </w:t>
      </w:r>
    </w:p>
    <w:p w14:paraId="67C492E1" w14:textId="77777777" w:rsidR="00EC05C5" w:rsidRPr="00B333B4" w:rsidRDefault="00EC05C5" w:rsidP="00EC05C5">
      <w:pPr>
        <w:spacing w:after="0" w:line="384" w:lineRule="auto"/>
        <w:textAlignment w:val="baseline"/>
        <w:rPr>
          <w:rFonts w:ascii="Times New Roman" w:eastAsia="바탕" w:hAnsi="Times New Roman" w:cs="Times New Roman"/>
          <w:color w:val="000000"/>
          <w:kern w:val="0"/>
          <w:szCs w:val="20"/>
        </w:rPr>
      </w:pPr>
      <w:r w:rsidRPr="00B333B4">
        <w:rPr>
          <w:rFonts w:ascii="Times New Roman" w:hAnsi="Times New Roman" w:cs="Times New Roman"/>
          <w:color w:val="000000"/>
          <w:szCs w:val="20"/>
        </w:rPr>
        <w:t>ˇ</w:t>
      </w:r>
      <w:r w:rsidRPr="00B333B4">
        <w:rPr>
          <w:rFonts w:ascii="Times New Roman" w:hAnsi="Times New Roman" w:cs="Times New Roman"/>
          <w:b/>
          <w:bCs/>
          <w:color w:val="000000"/>
          <w:szCs w:val="20"/>
        </w:rPr>
        <w:t>Conclusion</w:t>
      </w:r>
      <w:r w:rsidRPr="00B333B4">
        <w:rPr>
          <w:rFonts w:ascii="Times New Roman" w:hAnsi="Times New Roman" w:cs="Times New Roman"/>
          <w:color w:val="000000"/>
          <w:szCs w:val="20"/>
        </w:rPr>
        <w:t>ˇ:ˇ.............</w:t>
      </w:r>
    </w:p>
    <w:p w14:paraId="7B43B5A6"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u w:val="single"/>
        </w:rPr>
      </w:pPr>
      <w:r w:rsidRPr="00B333B4">
        <w:rPr>
          <w:rFonts w:ascii="Times New Roman" w:hAnsi="Times New Roman" w:cs="Times New Roman"/>
          <w:color w:val="000000"/>
          <w:szCs w:val="20"/>
          <w:u w:val="single"/>
        </w:rPr>
        <w:t xml:space="preserve">                                                                                              </w:t>
      </w:r>
    </w:p>
    <w:p w14:paraId="6F9CA16E"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b/>
          <w:bCs/>
          <w:color w:val="000000"/>
          <w:sz w:val="18"/>
          <w:szCs w:val="18"/>
        </w:rPr>
        <w:t xml:space="preserve">Key Words </w:t>
      </w:r>
      <w:r w:rsidRPr="00B333B4">
        <w:rPr>
          <w:rFonts w:ascii="Times New Roman" w:hAnsi="Times New Roman" w:cs="Times New Roman"/>
          <w:color w:val="000000"/>
          <w:sz w:val="18"/>
          <w:szCs w:val="18"/>
        </w:rPr>
        <w:t>: abdominal drawing-in maneuver, bridge position, trunk stability</w:t>
      </w:r>
      <w:r w:rsidRPr="00B333B4">
        <w:rPr>
          <w:rFonts w:ascii="Times New Roman" w:hAnsi="Times New Roman" w:cs="Times New Roman"/>
          <w:color w:val="000000"/>
          <w:szCs w:val="20"/>
        </w:rPr>
        <w:t xml:space="preserve"> (9pt, lower case)</w:t>
      </w:r>
    </w:p>
    <w:p w14:paraId="66E9EA2D"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&lt;Two new lines inserted&gt;</w:t>
      </w:r>
    </w:p>
    <w:p w14:paraId="6F159439" w14:textId="77777777" w:rsidR="00744C83" w:rsidRDefault="00744C83" w:rsidP="00225EEA">
      <w:pPr>
        <w:spacing w:after="0" w:line="384" w:lineRule="auto"/>
        <w:jc w:val="center"/>
        <w:textAlignment w:val="baseline"/>
        <w:rPr>
          <w:rFonts w:ascii="Times New Roman" w:hAnsi="Times New Roman" w:cs="Times New Roman"/>
          <w:b/>
          <w:bCs/>
          <w:color w:val="000000"/>
          <w:sz w:val="26"/>
          <w:szCs w:val="26"/>
        </w:rPr>
      </w:pPr>
    </w:p>
    <w:p w14:paraId="36C9ABDF" w14:textId="77777777" w:rsidR="00EC05C5" w:rsidRPr="00B333B4" w:rsidRDefault="00EC05C5" w:rsidP="00225EEA">
      <w:pPr>
        <w:spacing w:after="0" w:line="384"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b/>
          <w:bCs/>
          <w:color w:val="000000"/>
          <w:sz w:val="26"/>
          <w:szCs w:val="26"/>
        </w:rPr>
        <w:lastRenderedPageBreak/>
        <w:t xml:space="preserve">Ⅰ.ˇIntroduction </w:t>
      </w:r>
      <w:r w:rsidRPr="00B333B4">
        <w:rPr>
          <w:rFonts w:ascii="Times New Roman" w:hAnsi="Times New Roman" w:cs="Times New Roman"/>
          <w:color w:val="000000"/>
          <w:szCs w:val="20"/>
        </w:rPr>
        <w:t>→ bold, center, 13pt</w:t>
      </w:r>
    </w:p>
    <w:p w14:paraId="71D35696"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&lt;New line&gt;</w:t>
      </w:r>
    </w:p>
    <w:p w14:paraId="53ADAAC2"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b/>
          <w:bCs/>
          <w:color w:val="000000"/>
          <w:szCs w:val="20"/>
        </w:rPr>
        <w:t>1.</w:t>
      </w:r>
      <w:r w:rsidRPr="00B333B4">
        <w:rPr>
          <w:rFonts w:ascii="Times New Roman" w:hAnsi="Times New Roman" w:cs="Times New Roman"/>
          <w:color w:val="000000"/>
          <w:szCs w:val="20"/>
        </w:rPr>
        <w:t>ˇ</w:t>
      </w:r>
      <w:r w:rsidRPr="00B333B4">
        <w:rPr>
          <w:rFonts w:ascii="Times New Roman" w:hAnsi="Times New Roman" w:cs="Times New Roman"/>
          <w:b/>
          <w:bCs/>
          <w:color w:val="000000"/>
          <w:szCs w:val="20"/>
        </w:rPr>
        <w:t xml:space="preserve">Research Background and Needs </w:t>
      </w:r>
      <w:r w:rsidRPr="00B333B4">
        <w:rPr>
          <w:rFonts w:ascii="Times New Roman" w:hAnsi="Times New Roman" w:cs="Times New Roman"/>
          <w:color w:val="000000"/>
          <w:szCs w:val="20"/>
        </w:rPr>
        <w:t>→ bold, 10pt</w:t>
      </w:r>
    </w:p>
    <w:p w14:paraId="487CAE77"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&lt;New line&gt;</w:t>
      </w:r>
    </w:p>
    <w:p w14:paraId="723DEAD6" w14:textId="77777777" w:rsidR="00EC05C5" w:rsidRPr="00B333B4" w:rsidRDefault="00EC05C5" w:rsidP="00225EEA">
      <w:pPr>
        <w:spacing w:after="0" w:line="384" w:lineRule="auto"/>
        <w:ind w:leftChars="100" w:left="2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&lt;Contents&gt;</w:t>
      </w:r>
    </w:p>
    <w:p w14:paraId="4C670B41"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&lt;New line&gt;</w:t>
      </w:r>
    </w:p>
    <w:p w14:paraId="28278BAA"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b/>
          <w:bCs/>
          <w:color w:val="000000"/>
          <w:szCs w:val="20"/>
        </w:rPr>
        <w:t>2.</w:t>
      </w:r>
      <w:r w:rsidRPr="00B333B4">
        <w:rPr>
          <w:rFonts w:ascii="Times New Roman" w:hAnsi="Times New Roman" w:cs="Times New Roman"/>
          <w:color w:val="000000"/>
          <w:szCs w:val="20"/>
        </w:rPr>
        <w:t>ˇ</w:t>
      </w:r>
      <w:r w:rsidRPr="00B333B4">
        <w:rPr>
          <w:rFonts w:ascii="Times New Roman" w:hAnsi="Times New Roman" w:cs="Times New Roman"/>
          <w:b/>
          <w:bCs/>
          <w:color w:val="000000"/>
          <w:szCs w:val="20"/>
        </w:rPr>
        <w:t xml:space="preserve">Research Purpose </w:t>
      </w:r>
      <w:r w:rsidRPr="00B333B4">
        <w:rPr>
          <w:rFonts w:ascii="Times New Roman" w:hAnsi="Times New Roman" w:cs="Times New Roman"/>
          <w:color w:val="000000"/>
          <w:szCs w:val="20"/>
        </w:rPr>
        <w:t>→ bold, 10pt</w:t>
      </w:r>
    </w:p>
    <w:p w14:paraId="1025C470"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&lt;New line&gt;</w:t>
      </w:r>
    </w:p>
    <w:p w14:paraId="13EDC1B3" w14:textId="77777777" w:rsidR="00EC05C5" w:rsidRPr="00B333B4" w:rsidRDefault="00EC05C5" w:rsidP="00225EEA">
      <w:pPr>
        <w:spacing w:after="0" w:line="384" w:lineRule="auto"/>
        <w:ind w:leftChars="100" w:left="2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&lt;Contents&gt;</w:t>
      </w:r>
    </w:p>
    <w:p w14:paraId="232CAEAB"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&lt;Two new lines&gt;</w:t>
      </w:r>
    </w:p>
    <w:p w14:paraId="0435AA45" w14:textId="77777777" w:rsidR="00EC05C5" w:rsidRPr="00B333B4" w:rsidRDefault="00EC05C5" w:rsidP="00225EEA">
      <w:pPr>
        <w:spacing w:after="0" w:line="384"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b/>
          <w:bCs/>
          <w:color w:val="000000"/>
          <w:sz w:val="26"/>
          <w:szCs w:val="26"/>
        </w:rPr>
        <w:t xml:space="preserve">Ⅱ.ˇMethods </w:t>
      </w:r>
      <w:r w:rsidRPr="00B333B4">
        <w:rPr>
          <w:rFonts w:ascii="Times New Roman" w:hAnsi="Times New Roman" w:cs="Times New Roman"/>
          <w:color w:val="000000"/>
          <w:szCs w:val="20"/>
        </w:rPr>
        <w:t>→ bold, center, 13pt</w:t>
      </w:r>
    </w:p>
    <w:p w14:paraId="19D1CBDF"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Same as Introduction</w:t>
      </w:r>
    </w:p>
    <w:p w14:paraId="2086E356" w14:textId="77777777" w:rsidR="00EC05C5" w:rsidRPr="00B333B4" w:rsidRDefault="00EC05C5" w:rsidP="00225EEA">
      <w:pPr>
        <w:spacing w:after="0" w:line="384"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b/>
          <w:bCs/>
          <w:color w:val="000000"/>
          <w:sz w:val="26"/>
          <w:szCs w:val="26"/>
        </w:rPr>
        <w:t xml:space="preserve">Ⅲ.ˇResults </w:t>
      </w:r>
      <w:r w:rsidRPr="00B333B4">
        <w:rPr>
          <w:rFonts w:ascii="Times New Roman" w:hAnsi="Times New Roman" w:cs="Times New Roman"/>
          <w:color w:val="000000"/>
          <w:szCs w:val="20"/>
        </w:rPr>
        <w:t>→ bold, center, 13pt</w:t>
      </w:r>
    </w:p>
    <w:p w14:paraId="71CC0BFE"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Same as Introduction</w:t>
      </w:r>
    </w:p>
    <w:p w14:paraId="3BF5007E" w14:textId="77777777" w:rsidR="00EC05C5" w:rsidRPr="00B333B4" w:rsidRDefault="00EC05C5" w:rsidP="00225EEA">
      <w:pPr>
        <w:spacing w:after="0" w:line="384"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b/>
          <w:bCs/>
          <w:color w:val="000000"/>
          <w:sz w:val="26"/>
          <w:szCs w:val="26"/>
        </w:rPr>
        <w:t xml:space="preserve">Ⅳ.ˇDiscussion </w:t>
      </w:r>
      <w:r w:rsidRPr="00B333B4">
        <w:rPr>
          <w:rFonts w:ascii="Times New Roman" w:hAnsi="Times New Roman" w:cs="Times New Roman"/>
          <w:color w:val="000000"/>
          <w:szCs w:val="20"/>
        </w:rPr>
        <w:t>→ bold, center, 13pt</w:t>
      </w:r>
    </w:p>
    <w:p w14:paraId="4120A6EF"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Same as Introduction</w:t>
      </w:r>
    </w:p>
    <w:p w14:paraId="1CB0EB67" w14:textId="77777777" w:rsidR="00EC05C5" w:rsidRPr="00B333B4" w:rsidRDefault="00EC05C5" w:rsidP="00225EEA">
      <w:pPr>
        <w:spacing w:after="0" w:line="384"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b/>
          <w:bCs/>
          <w:color w:val="000000"/>
          <w:sz w:val="26"/>
          <w:szCs w:val="26"/>
        </w:rPr>
        <w:t xml:space="preserve">Ⅴ.ˇConclusion </w:t>
      </w:r>
      <w:r w:rsidRPr="00B333B4">
        <w:rPr>
          <w:rFonts w:ascii="Times New Roman" w:hAnsi="Times New Roman" w:cs="Times New Roman"/>
          <w:color w:val="000000"/>
          <w:szCs w:val="20"/>
        </w:rPr>
        <w:t>→ bold, center, 13pt</w:t>
      </w:r>
    </w:p>
    <w:p w14:paraId="4A439A52"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Same as Introduction</w:t>
      </w:r>
    </w:p>
    <w:p w14:paraId="1E8415B5" w14:textId="77777777" w:rsidR="00EC05C5" w:rsidRPr="00B333B4" w:rsidRDefault="00EC05C5" w:rsidP="00225EEA">
      <w:pPr>
        <w:spacing w:after="0" w:line="384"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b/>
          <w:bCs/>
          <w:color w:val="000000"/>
          <w:sz w:val="26"/>
          <w:szCs w:val="26"/>
        </w:rPr>
        <w:t xml:space="preserve">REFERENCES </w:t>
      </w:r>
      <w:r w:rsidRPr="00B333B4">
        <w:rPr>
          <w:rFonts w:ascii="Times New Roman" w:hAnsi="Times New Roman" w:cs="Times New Roman"/>
          <w:color w:val="000000"/>
          <w:szCs w:val="20"/>
        </w:rPr>
        <w:t>→ bold, center, 13pt</w:t>
      </w:r>
    </w:p>
    <w:p w14:paraId="4C417308"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&lt;Two new lines&gt;</w:t>
      </w:r>
    </w:p>
    <w:p w14:paraId="05E6CF2E" w14:textId="77777777" w:rsidR="00EC05C5" w:rsidRPr="00B333B4" w:rsidRDefault="00EC05C5" w:rsidP="00225EEA">
      <w:pPr>
        <w:spacing w:after="0" w:line="384" w:lineRule="auto"/>
        <w:ind w:left="300" w:hanging="3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Kwon HY, Moon HJ(2016). New methods of vagus nerve stimulation: therapeutic effects of non-invasive vagus nerve stimulation by TENS application. J Korean Soc Integrative Med, 4(4), 77-82.</w:t>
      </w:r>
    </w:p>
    <w:p w14:paraId="02A6BFF4" w14:textId="409B53EC" w:rsidR="00EC05C5" w:rsidRPr="00B333B4" w:rsidRDefault="00EC05C5" w:rsidP="00EC05C5">
      <w:pPr>
        <w:spacing w:after="0" w:line="384" w:lineRule="auto"/>
        <w:ind w:left="300" w:hanging="3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Hall CM, Brody LT(1999). Therapeutic Exercise: Moving toward Function. </w:t>
      </w:r>
      <w:r w:rsidR="00B333B4">
        <w:rPr>
          <w:rFonts w:ascii="Times New Roman" w:hAnsi="Times New Roman" w:cs="Times New Roman"/>
          <w:color w:val="000000"/>
          <w:szCs w:val="20"/>
        </w:rPr>
        <w:t>1</w:t>
      </w:r>
      <w:r w:rsidRPr="00B333B4">
        <w:rPr>
          <w:rFonts w:ascii="Times New Roman" w:hAnsi="Times New Roman" w:cs="Times New Roman"/>
          <w:color w:val="000000"/>
          <w:szCs w:val="20"/>
        </w:rPr>
        <w:t xml:space="preserve">st ed, </w:t>
      </w:r>
      <w:r w:rsidR="00B333B4" w:rsidRPr="00B333B4">
        <w:rPr>
          <w:rFonts w:ascii="Times New Roman" w:hAnsi="Times New Roman" w:cs="Times New Roman"/>
          <w:color w:val="000000"/>
          <w:szCs w:val="20"/>
        </w:rPr>
        <w:t>Philadelphia</w:t>
      </w:r>
      <w:r w:rsidRPr="00B333B4">
        <w:rPr>
          <w:rFonts w:ascii="Times New Roman" w:hAnsi="Times New Roman" w:cs="Times New Roman"/>
          <w:color w:val="000000"/>
          <w:szCs w:val="20"/>
        </w:rPr>
        <w:t>, Lippincott Williams and Wilkins, pp.102-120.</w:t>
      </w:r>
    </w:p>
    <w:p w14:paraId="521E9582"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If one reference occupies more than one line, left indentation (two letter) should be applied from the second line.</w:t>
      </w:r>
    </w:p>
    <w:p w14:paraId="7A5A79F6"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7C05CC1F"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4) Main Body</w:t>
      </w:r>
    </w:p>
    <w:p w14:paraId="0574C7E9"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(1) Font (Times New Roman), size (10pt), font style (normal), alignment (justify), and indentation (left one letter)</w:t>
      </w:r>
    </w:p>
    <w:p w14:paraId="6C25F8DA"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(2) The numbering system should be I., 1., 1)., (1), and A..</w:t>
      </w:r>
    </w:p>
    <w:p w14:paraId="07C8C0C7" w14:textId="77777777" w:rsidR="00EC05C5" w:rsidRPr="00B333B4" w:rsidRDefault="00EC05C5" w:rsidP="00EC05C5">
      <w:pPr>
        <w:spacing w:after="0" w:line="384" w:lineRule="auto"/>
        <w:ind w:left="838" w:hanging="838"/>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I. Ⅱ. And Ⅲ. should be font size (13pt), font style (bold), alignment (center), and indentation (0). Two lines above the number and one line below the number should be placed.</w:t>
      </w:r>
    </w:p>
    <w:p w14:paraId="3B985641" w14:textId="77777777" w:rsidR="00EC05C5" w:rsidRPr="00B333B4" w:rsidRDefault="00EC05C5" w:rsidP="00EC05C5">
      <w:pPr>
        <w:spacing w:after="0" w:line="384" w:lineRule="auto"/>
        <w:ind w:left="860" w:hanging="86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- 1. 2. and 3.  should be font size (10pt), font style (bold), alignment (justify), and indentation (0). One new line is put between numbers such as 1. and 2.</w:t>
      </w:r>
    </w:p>
    <w:p w14:paraId="5E31CBC9"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 The other numbers such as 1) and (1) should be font size (10pt), font style (normal), alignment (justify), and </w:t>
      </w:r>
      <w:r w:rsidRPr="00B333B4">
        <w:rPr>
          <w:rFonts w:ascii="Times New Roman" w:hAnsi="Times New Roman" w:cs="Times New Roman"/>
          <w:color w:val="000000"/>
          <w:szCs w:val="20"/>
        </w:rPr>
        <w:lastRenderedPageBreak/>
        <w:t>indentation (left one letter).</w:t>
      </w:r>
    </w:p>
    <w:p w14:paraId="3763C57F" w14:textId="77777777" w:rsidR="00EC05C5" w:rsidRPr="00B333B4" w:rsidRDefault="00EC05C5" w:rsidP="00EC05C5">
      <w:pPr>
        <w:spacing w:after="0" w:line="384" w:lineRule="auto"/>
        <w:ind w:left="692" w:hanging="692"/>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(3) The description of equipment used in research should be put in the main body as follows:</w:t>
      </w:r>
    </w:p>
    <w:p w14:paraId="099C6D0F"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Used equipment (equipment name, manufacturer, country)</w:t>
      </w:r>
    </w:p>
    <w:p w14:paraId="51109CB5" w14:textId="77777777" w:rsidR="00EC05C5" w:rsidRPr="00B333B4" w:rsidRDefault="00EC05C5" w:rsidP="00EC05C5">
      <w:pPr>
        <w:spacing w:after="0" w:line="384" w:lineRule="auto"/>
        <w:ind w:left="848" w:hanging="848"/>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(4) The consent details of the study subject in the experiment must be included in the study method (excluding animal experiments).</w:t>
      </w:r>
    </w:p>
    <w:p w14:paraId="0558B7CE" w14:textId="77777777" w:rsidR="00EC05C5" w:rsidRPr="00B333B4" w:rsidRDefault="00EC05C5" w:rsidP="00EC05C5">
      <w:pPr>
        <w:spacing w:after="0" w:line="384" w:lineRule="auto"/>
        <w:ind w:left="686" w:hanging="686"/>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(5) The citation information in the main body should be inserted in the relevant location as author's family name (publication year).  Superscripts are not used. When two or more citations are listed, each of the citations is separated by semi colon (;) and listed in alphabetical order.</w:t>
      </w:r>
    </w:p>
    <w:p w14:paraId="37900A77" w14:textId="77777777" w:rsidR="00EC05C5" w:rsidRPr="00B333B4" w:rsidRDefault="00EC05C5" w:rsidP="00EC05C5">
      <w:pPr>
        <w:spacing w:after="0" w:line="384" w:lineRule="auto"/>
        <w:ind w:left="550" w:hanging="550"/>
        <w:textAlignment w:val="baseline"/>
        <w:rPr>
          <w:rFonts w:ascii="Times New Roman" w:eastAsia="함초롬바탕" w:hAnsi="Times New Roman" w:cs="Times New Roman"/>
          <w:color w:val="000000"/>
          <w:kern w:val="0"/>
          <w:szCs w:val="20"/>
        </w:rPr>
      </w:pPr>
    </w:p>
    <w:p w14:paraId="2BEE4CA6"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&lt;Example&gt;</w:t>
      </w:r>
    </w:p>
    <w:p w14:paraId="6FFF58D7"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Hong (2010),  Lee et al. (2012),  Tom &amp; Lance (2010)</w:t>
      </w:r>
    </w:p>
    <w:p w14:paraId="32001675" w14:textId="77777777" w:rsidR="00EC05C5" w:rsidRPr="00B333B4" w:rsidRDefault="00EC05C5" w:rsidP="00EC05C5">
      <w:pPr>
        <w:spacing w:after="0" w:line="384" w:lineRule="auto"/>
        <w:ind w:left="616" w:hanging="616"/>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If citation is inserted at the end of sentence, author's family name and publication year are inserted.</w:t>
      </w:r>
    </w:p>
    <w:p w14:paraId="486A6523"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34B6D95D"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&lt;Example&gt;</w:t>
      </w:r>
    </w:p>
    <w:p w14:paraId="65BDA2F8"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바탕" w:eastAsia="바탕" w:hAnsi="바탕" w:cs="바탕" w:hint="eastAsia"/>
          <w:color w:val="000000"/>
          <w:szCs w:val="20"/>
        </w:rPr>
        <w:t>①</w:t>
      </w:r>
      <w:r w:rsidRPr="00B333B4">
        <w:rPr>
          <w:rFonts w:ascii="Times New Roman" w:hAnsi="Times New Roman" w:cs="Times New Roman"/>
          <w:color w:val="000000"/>
          <w:szCs w:val="20"/>
        </w:rPr>
        <w:t xml:space="preserve">  For single author: ......reported this (Hong, 2012).</w:t>
      </w:r>
    </w:p>
    <w:p w14:paraId="3721EA4C" w14:textId="77777777" w:rsidR="00EC05C5" w:rsidRPr="00B333B4" w:rsidRDefault="00EC05C5" w:rsidP="00EC05C5">
      <w:pPr>
        <w:spacing w:after="0" w:line="384" w:lineRule="auto"/>
        <w:ind w:left="664" w:hanging="664"/>
        <w:textAlignment w:val="baseline"/>
        <w:rPr>
          <w:rFonts w:ascii="Times New Roman" w:eastAsia="굴림" w:hAnsi="Times New Roman" w:cs="Times New Roman"/>
          <w:color w:val="000000"/>
          <w:kern w:val="0"/>
          <w:szCs w:val="20"/>
        </w:rPr>
      </w:pPr>
      <w:r w:rsidRPr="00B333B4">
        <w:rPr>
          <w:rFonts w:ascii="바탕" w:eastAsia="바탕" w:hAnsi="바탕" w:cs="바탕" w:hint="eastAsia"/>
          <w:color w:val="000000"/>
          <w:szCs w:val="20"/>
        </w:rPr>
        <w:t>②</w:t>
      </w:r>
      <w:r w:rsidRPr="00B333B4">
        <w:rPr>
          <w:rFonts w:ascii="Times New Roman" w:hAnsi="Times New Roman" w:cs="Times New Roman"/>
          <w:color w:val="000000"/>
          <w:szCs w:val="20"/>
        </w:rPr>
        <w:t xml:space="preserve">  For two authors: .....reported this (Hong &amp; Lee, 2012; Tomberlin &amp; Saunders, 2012).</w:t>
      </w:r>
    </w:p>
    <w:p w14:paraId="2B263629"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바탕" w:eastAsia="바탕" w:hAnsi="바탕" w:cs="바탕" w:hint="eastAsia"/>
          <w:color w:val="000000"/>
          <w:szCs w:val="20"/>
        </w:rPr>
        <w:t>③</w:t>
      </w:r>
      <w:r w:rsidRPr="00B333B4">
        <w:rPr>
          <w:rFonts w:ascii="Times New Roman" w:hAnsi="Times New Roman" w:cs="Times New Roman"/>
          <w:color w:val="000000"/>
          <w:szCs w:val="20"/>
        </w:rPr>
        <w:t xml:space="preserve">  For more than three authors: .......reported this (Hong et al., 2012; Tomberlin et al., 2012).</w:t>
      </w:r>
    </w:p>
    <w:p w14:paraId="73F8807C"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1F65FABA"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5) Table, figure, and photo</w:t>
      </w:r>
    </w:p>
    <w:p w14:paraId="265077C8" w14:textId="77777777" w:rsidR="00EC05C5" w:rsidRPr="00B333B4" w:rsidRDefault="00EC05C5" w:rsidP="00200486">
      <w:pPr>
        <w:spacing w:after="0" w:line="384" w:lineRule="auto"/>
        <w:ind w:left="666" w:hanging="666"/>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 Captions and descriptions of all tables, figures, and photos shall be written in English, and tables and figures should follow for example Table 1 and Fig. 1, respectively. </w:t>
      </w:r>
    </w:p>
    <w:p w14:paraId="780FEEB2" w14:textId="4CA88CF9" w:rsidR="00EC05C5" w:rsidRPr="00B333B4" w:rsidRDefault="00EC05C5" w:rsidP="00EC05C5">
      <w:pPr>
        <w:spacing w:after="0" w:line="384" w:lineRule="auto"/>
        <w:ind w:left="534" w:hanging="534"/>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 A vertical line should not be inserted in tables, and the locations of unit and calculation signs should be aligned. The uppermost horizontal line should be 1 ½ </w:t>
      </w:r>
      <w:r w:rsidR="00B333B4" w:rsidRPr="00B333B4">
        <w:rPr>
          <w:rFonts w:ascii="Times New Roman" w:hAnsi="Times New Roman" w:cs="Times New Roman"/>
          <w:color w:val="000000"/>
          <w:szCs w:val="20"/>
        </w:rPr>
        <w:t>pt.</w:t>
      </w:r>
      <w:r w:rsidRPr="00B333B4">
        <w:rPr>
          <w:rFonts w:ascii="Times New Roman" w:hAnsi="Times New Roman" w:cs="Times New Roman"/>
          <w:color w:val="000000"/>
          <w:szCs w:val="20"/>
        </w:rPr>
        <w:t xml:space="preserve"> solid line and the lowermost horizontal line should be ¼ </w:t>
      </w:r>
      <w:r w:rsidR="00B333B4" w:rsidRPr="00B333B4">
        <w:rPr>
          <w:rFonts w:ascii="Times New Roman" w:hAnsi="Times New Roman" w:cs="Times New Roman"/>
          <w:color w:val="000000"/>
          <w:szCs w:val="20"/>
        </w:rPr>
        <w:t>pt.</w:t>
      </w:r>
      <w:r w:rsidRPr="00B333B4">
        <w:rPr>
          <w:rFonts w:ascii="Times New Roman" w:hAnsi="Times New Roman" w:cs="Times New Roman"/>
          <w:color w:val="000000"/>
          <w:szCs w:val="20"/>
        </w:rPr>
        <w:t xml:space="preserve"> solid line and in-between horizontal lines should be ¼ </w:t>
      </w:r>
      <w:r w:rsidR="00B333B4" w:rsidRPr="00B333B4">
        <w:rPr>
          <w:rFonts w:ascii="Times New Roman" w:hAnsi="Times New Roman" w:cs="Times New Roman"/>
          <w:color w:val="000000"/>
          <w:szCs w:val="20"/>
        </w:rPr>
        <w:t>pt.</w:t>
      </w:r>
      <w:r w:rsidRPr="00B333B4">
        <w:rPr>
          <w:rFonts w:ascii="Times New Roman" w:hAnsi="Times New Roman" w:cs="Times New Roman"/>
          <w:color w:val="000000"/>
          <w:szCs w:val="20"/>
        </w:rPr>
        <w:t xml:space="preserve"> dotted lines. </w:t>
      </w:r>
    </w:p>
    <w:p w14:paraId="164527F7" w14:textId="451D05C2" w:rsidR="00EC05C5" w:rsidRPr="00B333B4" w:rsidRDefault="00EC05C5" w:rsidP="00EC05C5">
      <w:pPr>
        <w:spacing w:after="0" w:line="384" w:lineRule="auto"/>
        <w:ind w:left="528" w:hanging="528"/>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 Texts and footnotes inside tables except for table captions should be font size (9 </w:t>
      </w:r>
      <w:r w:rsidR="00B333B4" w:rsidRPr="00B333B4">
        <w:rPr>
          <w:rFonts w:ascii="Times New Roman" w:hAnsi="Times New Roman" w:cs="Times New Roman"/>
          <w:color w:val="000000"/>
          <w:szCs w:val="20"/>
        </w:rPr>
        <w:t>pt.</w:t>
      </w:r>
      <w:r w:rsidRPr="00B333B4">
        <w:rPr>
          <w:rFonts w:ascii="Times New Roman" w:hAnsi="Times New Roman" w:cs="Times New Roman"/>
          <w:color w:val="000000"/>
          <w:szCs w:val="20"/>
        </w:rPr>
        <w:t xml:space="preserve">), font style (normal), alignment (table and figure captions and abbreviations: justify, texts inside tables: center), and indentation (0). </w:t>
      </w:r>
    </w:p>
    <w:p w14:paraId="761AE799" w14:textId="77777777" w:rsidR="00EC05C5" w:rsidRPr="00B333B4" w:rsidRDefault="00EC05C5" w:rsidP="00200486">
      <w:pPr>
        <w:spacing w:after="0" w:line="384" w:lineRule="auto"/>
        <w:ind w:left="692" w:hanging="692"/>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The captions of table and figure should be above the table and below the figure, respectively.</w:t>
      </w:r>
    </w:p>
    <w:p w14:paraId="0133D39E"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Abbreviations should have corresponding footnotes below the table.</w:t>
      </w:r>
    </w:p>
    <w:p w14:paraId="3C4A11C4" w14:textId="77777777" w:rsidR="00EC05C5"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29E43C8E" w14:textId="77777777" w:rsidR="00744C83" w:rsidRDefault="00744C83" w:rsidP="00EC05C5">
      <w:pPr>
        <w:spacing w:after="0" w:line="384" w:lineRule="auto"/>
        <w:textAlignment w:val="baseline"/>
        <w:rPr>
          <w:rFonts w:ascii="Times New Roman" w:eastAsia="함초롬바탕" w:hAnsi="Times New Roman" w:cs="Times New Roman"/>
          <w:color w:val="000000"/>
          <w:kern w:val="0"/>
          <w:szCs w:val="20"/>
        </w:rPr>
      </w:pPr>
    </w:p>
    <w:p w14:paraId="33F3D201" w14:textId="77777777" w:rsidR="00744C83" w:rsidRDefault="00744C83" w:rsidP="00EC05C5">
      <w:pPr>
        <w:spacing w:after="0" w:line="384" w:lineRule="auto"/>
        <w:textAlignment w:val="baseline"/>
        <w:rPr>
          <w:rFonts w:ascii="Times New Roman" w:eastAsia="함초롬바탕" w:hAnsi="Times New Roman" w:cs="Times New Roman"/>
          <w:color w:val="000000"/>
          <w:kern w:val="0"/>
          <w:szCs w:val="20"/>
        </w:rPr>
      </w:pPr>
    </w:p>
    <w:p w14:paraId="2BCC2F9B" w14:textId="77777777" w:rsidR="00744C83" w:rsidRDefault="00744C83" w:rsidP="00EC05C5">
      <w:pPr>
        <w:spacing w:after="0" w:line="384" w:lineRule="auto"/>
        <w:textAlignment w:val="baseline"/>
        <w:rPr>
          <w:rFonts w:ascii="Times New Roman" w:eastAsia="함초롬바탕" w:hAnsi="Times New Roman" w:cs="Times New Roman"/>
          <w:color w:val="000000"/>
          <w:kern w:val="0"/>
          <w:szCs w:val="20"/>
        </w:rPr>
      </w:pPr>
    </w:p>
    <w:p w14:paraId="534B0C79" w14:textId="77777777" w:rsidR="00744C83" w:rsidRDefault="00744C83" w:rsidP="00EC05C5">
      <w:pPr>
        <w:spacing w:after="0" w:line="384" w:lineRule="auto"/>
        <w:textAlignment w:val="baseline"/>
        <w:rPr>
          <w:rFonts w:ascii="Times New Roman" w:eastAsia="함초롬바탕" w:hAnsi="Times New Roman" w:cs="Times New Roman"/>
          <w:color w:val="000000"/>
          <w:kern w:val="0"/>
          <w:szCs w:val="20"/>
        </w:rPr>
      </w:pPr>
    </w:p>
    <w:p w14:paraId="012A5C85" w14:textId="77777777" w:rsidR="00744C83" w:rsidRDefault="00744C83" w:rsidP="00EC05C5">
      <w:pPr>
        <w:spacing w:after="0" w:line="384" w:lineRule="auto"/>
        <w:textAlignment w:val="baseline"/>
        <w:rPr>
          <w:rFonts w:ascii="Times New Roman" w:eastAsia="함초롬바탕" w:hAnsi="Times New Roman" w:cs="Times New Roman"/>
          <w:color w:val="000000"/>
          <w:kern w:val="0"/>
          <w:szCs w:val="20"/>
        </w:rPr>
      </w:pPr>
    </w:p>
    <w:p w14:paraId="512C16A2" w14:textId="77777777" w:rsidR="00744C83" w:rsidRPr="00B333B4" w:rsidRDefault="00744C83" w:rsidP="00EC05C5">
      <w:pPr>
        <w:spacing w:after="0" w:line="384" w:lineRule="auto"/>
        <w:textAlignment w:val="baseline"/>
        <w:rPr>
          <w:rFonts w:ascii="Times New Roman" w:eastAsia="함초롬바탕" w:hAnsi="Times New Roman" w:cs="Times New Roman"/>
          <w:color w:val="000000"/>
          <w:kern w:val="0"/>
          <w:szCs w:val="20"/>
        </w:rPr>
      </w:pPr>
    </w:p>
    <w:p w14:paraId="00985CFB" w14:textId="77777777" w:rsidR="00225EEA" w:rsidRPr="00B333B4" w:rsidRDefault="00EC05C5" w:rsidP="00225EEA">
      <w:pPr>
        <w:spacing w:after="0" w:line="384" w:lineRule="auto"/>
        <w:textAlignment w:val="baseline"/>
        <w:rPr>
          <w:rFonts w:ascii="Times New Roman" w:eastAsia="함초롬바탕" w:hAnsi="Times New Roman" w:cs="Times New Roman"/>
          <w:color w:val="000000"/>
          <w:kern w:val="0"/>
          <w:szCs w:val="20"/>
        </w:rPr>
      </w:pPr>
      <w:r w:rsidRPr="00B333B4">
        <w:rPr>
          <w:rFonts w:ascii="Times New Roman" w:hAnsi="Times New Roman" w:cs="Times New Roman"/>
          <w:color w:val="000000"/>
          <w:szCs w:val="20"/>
        </w:rPr>
        <w:t>&lt;Example&gt;</w:t>
      </w:r>
    </w:p>
    <w:p w14:paraId="7033C0C7" w14:textId="77777777" w:rsidR="00225EEA" w:rsidRPr="00B333B4" w:rsidRDefault="00225EEA" w:rsidP="00225EEA">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 w:val="18"/>
          <w:szCs w:val="18"/>
        </w:rPr>
        <w:lastRenderedPageBreak/>
        <w:t xml:space="preserve">Table 1. </w:t>
      </w:r>
      <w:r w:rsidRPr="00B333B4">
        <w:rPr>
          <w:rFonts w:ascii="Times New Roman" w:hAnsi="Times New Roman" w:cs="Times New Roman"/>
        </w:rPr>
        <w:t xml:space="preserve">Comparison of vital capacity according to the breathing and balance </w:t>
      </w:r>
      <w:r w:rsidRPr="00B333B4">
        <w:rPr>
          <w:rFonts w:ascii="Times New Roman" w:hAnsi="Times New Roman" w:cs="Times New Roman"/>
          <w:sz w:val="18"/>
          <w:szCs w:val="18"/>
        </w:rPr>
        <w:t>(Unit: ℓ)</w:t>
      </w:r>
      <w:r w:rsidRPr="00B333B4">
        <w:rPr>
          <w:rFonts w:ascii="Times New Roman" w:hAnsi="Times New Roman" w:cs="Times New Roman"/>
        </w:rPr>
        <w:t>–</w:t>
      </w:r>
      <w:r w:rsidRPr="00B333B4">
        <w:rPr>
          <w:rFonts w:ascii="Times New Roman" w:hAnsi="Times New Roman" w:cs="Times New Roman"/>
          <w:b/>
          <w:bCs/>
        </w:rPr>
        <w:t xml:space="preserve"> </w:t>
      </w:r>
      <w:r w:rsidRPr="00B333B4">
        <w:rPr>
          <w:rFonts w:ascii="Times New Roman" w:hAnsi="Times New Roman" w:cs="Times New Roman"/>
        </w:rPr>
        <w:t>10pt</w:t>
      </w:r>
    </w:p>
    <w:tbl>
      <w:tblPr>
        <w:tblW w:w="0" w:type="auto"/>
        <w:tblCellMar>
          <w:top w:w="15" w:type="dxa"/>
          <w:left w:w="15" w:type="dxa"/>
          <w:bottom w:w="15" w:type="dxa"/>
          <w:right w:w="15" w:type="dxa"/>
        </w:tblCellMar>
        <w:tblLook w:val="04A0" w:firstRow="1" w:lastRow="0" w:firstColumn="1" w:lastColumn="0" w:noHBand="0" w:noVBand="1"/>
      </w:tblPr>
      <w:tblGrid>
        <w:gridCol w:w="600"/>
        <w:gridCol w:w="450"/>
        <w:gridCol w:w="1208"/>
        <w:gridCol w:w="2290"/>
        <w:gridCol w:w="2238"/>
        <w:gridCol w:w="908"/>
        <w:gridCol w:w="803"/>
      </w:tblGrid>
      <w:tr w:rsidR="00EC05C5" w:rsidRPr="00B333B4" w14:paraId="612F779D" w14:textId="77777777" w:rsidTr="00200486">
        <w:trPr>
          <w:trHeight w:val="406"/>
        </w:trPr>
        <w:tc>
          <w:tcPr>
            <w:tcW w:w="600" w:type="dxa"/>
            <w:tcBorders>
              <w:top w:val="single" w:sz="12" w:space="0" w:color="000000"/>
              <w:left w:val="nil"/>
              <w:bottom w:val="single" w:sz="4" w:space="0" w:color="000000"/>
              <w:right w:val="nil"/>
            </w:tcBorders>
            <w:tcMar>
              <w:top w:w="28" w:type="dxa"/>
              <w:left w:w="102" w:type="dxa"/>
              <w:bottom w:w="28" w:type="dxa"/>
              <w:right w:w="102" w:type="dxa"/>
            </w:tcMar>
            <w:vAlign w:val="center"/>
            <w:hideMark/>
          </w:tcPr>
          <w:p w14:paraId="0C7789F5" w14:textId="77777777" w:rsidR="00EC05C5" w:rsidRPr="00B333B4" w:rsidRDefault="00EC05C5" w:rsidP="00EC05C5">
            <w:pPr>
              <w:wordWrap/>
              <w:spacing w:after="0" w:line="384" w:lineRule="auto"/>
              <w:jc w:val="center"/>
              <w:textAlignment w:val="baseline"/>
              <w:rPr>
                <w:rFonts w:ascii="Times New Roman" w:eastAsia="바탕" w:hAnsi="Times New Roman" w:cs="Times New Roman"/>
                <w:color w:val="000000"/>
                <w:kern w:val="0"/>
                <w:sz w:val="18"/>
                <w:szCs w:val="18"/>
              </w:rPr>
            </w:pPr>
          </w:p>
        </w:tc>
        <w:tc>
          <w:tcPr>
            <w:tcW w:w="450" w:type="dxa"/>
            <w:tcBorders>
              <w:top w:val="single" w:sz="12" w:space="0" w:color="000000"/>
              <w:left w:val="nil"/>
              <w:bottom w:val="single" w:sz="4" w:space="0" w:color="000000"/>
              <w:right w:val="nil"/>
            </w:tcBorders>
            <w:tcMar>
              <w:top w:w="28" w:type="dxa"/>
              <w:left w:w="102" w:type="dxa"/>
              <w:bottom w:w="28" w:type="dxa"/>
              <w:right w:w="102" w:type="dxa"/>
            </w:tcMar>
            <w:vAlign w:val="center"/>
            <w:hideMark/>
          </w:tcPr>
          <w:p w14:paraId="60F43E2A" w14:textId="77777777" w:rsidR="00EC05C5" w:rsidRPr="00B333B4" w:rsidRDefault="00EC05C5" w:rsidP="00EC05C5">
            <w:pPr>
              <w:wordWrap/>
              <w:spacing w:after="0" w:line="384" w:lineRule="auto"/>
              <w:jc w:val="center"/>
              <w:textAlignment w:val="baseline"/>
              <w:rPr>
                <w:rFonts w:ascii="Times New Roman" w:eastAsia="바탕" w:hAnsi="Times New Roman" w:cs="Times New Roman"/>
                <w:color w:val="000000"/>
                <w:kern w:val="0"/>
                <w:sz w:val="18"/>
                <w:szCs w:val="18"/>
              </w:rPr>
            </w:pPr>
          </w:p>
        </w:tc>
        <w:tc>
          <w:tcPr>
            <w:tcW w:w="1208" w:type="dxa"/>
            <w:tcBorders>
              <w:top w:val="single" w:sz="12" w:space="0" w:color="000000"/>
              <w:left w:val="nil"/>
              <w:bottom w:val="single" w:sz="4" w:space="0" w:color="000000"/>
              <w:right w:val="nil"/>
            </w:tcBorders>
            <w:tcMar>
              <w:top w:w="28" w:type="dxa"/>
              <w:left w:w="102" w:type="dxa"/>
              <w:bottom w:w="28" w:type="dxa"/>
              <w:right w:w="102" w:type="dxa"/>
            </w:tcMar>
            <w:vAlign w:val="center"/>
            <w:hideMark/>
          </w:tcPr>
          <w:p w14:paraId="1501BA03" w14:textId="77777777" w:rsidR="00EC05C5" w:rsidRPr="00B333B4" w:rsidRDefault="00EC05C5" w:rsidP="00EC05C5">
            <w:pPr>
              <w:wordWrap/>
              <w:spacing w:after="0" w:line="384" w:lineRule="auto"/>
              <w:jc w:val="center"/>
              <w:textAlignment w:val="baseline"/>
              <w:rPr>
                <w:rFonts w:ascii="Times New Roman" w:eastAsia="바탕" w:hAnsi="Times New Roman" w:cs="Times New Roman"/>
                <w:color w:val="000000"/>
                <w:kern w:val="0"/>
                <w:sz w:val="18"/>
                <w:szCs w:val="18"/>
              </w:rPr>
            </w:pPr>
          </w:p>
        </w:tc>
        <w:tc>
          <w:tcPr>
            <w:tcW w:w="2290" w:type="dxa"/>
            <w:tcBorders>
              <w:top w:val="single" w:sz="12" w:space="0" w:color="000000"/>
              <w:left w:val="nil"/>
              <w:bottom w:val="single" w:sz="4" w:space="0" w:color="000000"/>
              <w:right w:val="nil"/>
            </w:tcBorders>
            <w:tcMar>
              <w:top w:w="28" w:type="dxa"/>
              <w:left w:w="102" w:type="dxa"/>
              <w:bottom w:w="28" w:type="dxa"/>
              <w:right w:w="102" w:type="dxa"/>
            </w:tcMar>
            <w:vAlign w:val="center"/>
            <w:hideMark/>
          </w:tcPr>
          <w:p w14:paraId="7E49B604" w14:textId="77777777" w:rsidR="00EC05C5" w:rsidRPr="00B333B4" w:rsidRDefault="00EC05C5" w:rsidP="00EC05C5">
            <w:pPr>
              <w:wordWrap/>
              <w:spacing w:after="0" w:line="384" w:lineRule="auto"/>
              <w:jc w:val="center"/>
              <w:textAlignment w:val="baseline"/>
              <w:rPr>
                <w:rFonts w:ascii="Times New Roman" w:eastAsia="굴림" w:hAnsi="Times New Roman" w:cs="Times New Roman"/>
                <w:color w:val="000000"/>
                <w:kern w:val="0"/>
                <w:sz w:val="18"/>
                <w:szCs w:val="18"/>
              </w:rPr>
            </w:pPr>
            <w:r w:rsidRPr="00B333B4">
              <w:rPr>
                <w:rFonts w:ascii="Times New Roman" w:hAnsi="Times New Roman" w:cs="Times New Roman"/>
                <w:color w:val="000000"/>
                <w:sz w:val="18"/>
                <w:szCs w:val="18"/>
              </w:rPr>
              <w:t>CG (n=7)</w:t>
            </w:r>
          </w:p>
        </w:tc>
        <w:tc>
          <w:tcPr>
            <w:tcW w:w="2238" w:type="dxa"/>
            <w:tcBorders>
              <w:top w:val="single" w:sz="12" w:space="0" w:color="000000"/>
              <w:left w:val="nil"/>
              <w:bottom w:val="single" w:sz="4" w:space="0" w:color="000000"/>
              <w:right w:val="nil"/>
            </w:tcBorders>
            <w:tcMar>
              <w:top w:w="28" w:type="dxa"/>
              <w:left w:w="102" w:type="dxa"/>
              <w:bottom w:w="28" w:type="dxa"/>
              <w:right w:w="102" w:type="dxa"/>
            </w:tcMar>
            <w:vAlign w:val="center"/>
            <w:hideMark/>
          </w:tcPr>
          <w:p w14:paraId="6CD8A8BE" w14:textId="77777777" w:rsidR="00EC05C5" w:rsidRPr="00B333B4" w:rsidRDefault="00EC05C5" w:rsidP="00EC05C5">
            <w:pPr>
              <w:wordWrap/>
              <w:spacing w:after="0" w:line="384" w:lineRule="auto"/>
              <w:jc w:val="center"/>
              <w:textAlignment w:val="baseline"/>
              <w:rPr>
                <w:rFonts w:ascii="Times New Roman" w:eastAsia="굴림" w:hAnsi="Times New Roman" w:cs="Times New Roman"/>
                <w:color w:val="000000"/>
                <w:kern w:val="0"/>
                <w:sz w:val="18"/>
                <w:szCs w:val="18"/>
              </w:rPr>
            </w:pPr>
            <w:r w:rsidRPr="00B333B4">
              <w:rPr>
                <w:rFonts w:ascii="Times New Roman" w:hAnsi="Times New Roman" w:cs="Times New Roman"/>
                <w:color w:val="000000"/>
                <w:sz w:val="18"/>
                <w:szCs w:val="18"/>
              </w:rPr>
              <w:t>EG (n=6)</w:t>
            </w:r>
          </w:p>
        </w:tc>
        <w:tc>
          <w:tcPr>
            <w:tcW w:w="1711" w:type="dxa"/>
            <w:gridSpan w:val="2"/>
            <w:tcBorders>
              <w:top w:val="single" w:sz="12" w:space="0" w:color="000000"/>
              <w:left w:val="nil"/>
              <w:bottom w:val="single" w:sz="4" w:space="0" w:color="000000"/>
              <w:right w:val="nil"/>
            </w:tcBorders>
            <w:tcMar>
              <w:top w:w="28" w:type="dxa"/>
              <w:left w:w="102" w:type="dxa"/>
              <w:bottom w:w="28" w:type="dxa"/>
              <w:right w:w="102" w:type="dxa"/>
            </w:tcMar>
            <w:vAlign w:val="center"/>
            <w:hideMark/>
          </w:tcPr>
          <w:p w14:paraId="4ECE7370" w14:textId="77777777" w:rsidR="00EC05C5" w:rsidRPr="00B333B4" w:rsidRDefault="00EC05C5" w:rsidP="00EC05C5">
            <w:pPr>
              <w:wordWrap/>
              <w:spacing w:after="0" w:line="384" w:lineRule="auto"/>
              <w:jc w:val="center"/>
              <w:textAlignment w:val="baseline"/>
              <w:rPr>
                <w:rFonts w:ascii="Times New Roman" w:eastAsia="굴림" w:hAnsi="Times New Roman" w:cs="Times New Roman"/>
                <w:i/>
                <w:iCs/>
                <w:color w:val="000000"/>
                <w:kern w:val="0"/>
                <w:sz w:val="18"/>
                <w:szCs w:val="18"/>
              </w:rPr>
            </w:pPr>
            <w:r w:rsidRPr="00B333B4">
              <w:rPr>
                <w:rFonts w:ascii="Times New Roman" w:hAnsi="Times New Roman" w:cs="Times New Roman"/>
                <w:i/>
                <w:iCs/>
                <w:color w:val="000000"/>
                <w:sz w:val="18"/>
                <w:szCs w:val="18"/>
              </w:rPr>
              <w:t>p</w:t>
            </w:r>
          </w:p>
        </w:tc>
      </w:tr>
      <w:tr w:rsidR="00225EEA" w:rsidRPr="00B333B4" w14:paraId="6B24E90E" w14:textId="77777777" w:rsidTr="00B0333C">
        <w:trPr>
          <w:trHeight w:val="236"/>
        </w:trPr>
        <w:tc>
          <w:tcPr>
            <w:tcW w:w="1050" w:type="dxa"/>
            <w:gridSpan w:val="2"/>
            <w:vMerge w:val="restart"/>
            <w:tcBorders>
              <w:top w:val="dotted" w:sz="2" w:space="0" w:color="000000"/>
              <w:left w:val="nil"/>
              <w:bottom w:val="single" w:sz="2" w:space="0" w:color="000000"/>
              <w:right w:val="nil"/>
            </w:tcBorders>
            <w:tcMar>
              <w:top w:w="28" w:type="dxa"/>
              <w:left w:w="102" w:type="dxa"/>
              <w:bottom w:w="28" w:type="dxa"/>
              <w:right w:w="102" w:type="dxa"/>
            </w:tcMar>
            <w:vAlign w:val="center"/>
            <w:hideMark/>
          </w:tcPr>
          <w:p w14:paraId="750C9966" w14:textId="77777777" w:rsidR="00EC05C5" w:rsidRPr="00B333B4" w:rsidRDefault="00225EEA" w:rsidP="00EC05C5">
            <w:pPr>
              <w:wordWrap/>
              <w:spacing w:after="0" w:line="384" w:lineRule="auto"/>
              <w:jc w:val="center"/>
              <w:textAlignment w:val="baseline"/>
              <w:rPr>
                <w:rFonts w:ascii="Times New Roman" w:eastAsia="굴림" w:hAnsi="Times New Roman" w:cs="Times New Roman"/>
                <w:color w:val="000000"/>
                <w:kern w:val="0"/>
                <w:sz w:val="18"/>
                <w:szCs w:val="18"/>
              </w:rPr>
            </w:pPr>
            <w:r w:rsidRPr="00B333B4">
              <w:rPr>
                <w:rFonts w:ascii="Times New Roman" w:hAnsi="Times New Roman" w:cs="Times New Roman"/>
                <w:color w:val="000000"/>
                <w:sz w:val="18"/>
                <w:szCs w:val="18"/>
              </w:rPr>
              <w:t>MVV</w:t>
            </w:r>
          </w:p>
        </w:tc>
        <w:tc>
          <w:tcPr>
            <w:tcW w:w="1208" w:type="dxa"/>
            <w:tcBorders>
              <w:top w:val="dotted" w:sz="2" w:space="0" w:color="000000"/>
              <w:left w:val="nil"/>
              <w:bottom w:val="nil"/>
              <w:right w:val="nil"/>
            </w:tcBorders>
            <w:tcMar>
              <w:top w:w="28" w:type="dxa"/>
              <w:left w:w="102" w:type="dxa"/>
              <w:bottom w:w="28" w:type="dxa"/>
              <w:right w:w="102" w:type="dxa"/>
            </w:tcMar>
            <w:vAlign w:val="center"/>
            <w:hideMark/>
          </w:tcPr>
          <w:p w14:paraId="7F65D650" w14:textId="77777777" w:rsidR="00EC05C5" w:rsidRPr="00B333B4" w:rsidRDefault="00225EEA" w:rsidP="00EC05C5">
            <w:pPr>
              <w:wordWrap/>
              <w:spacing w:after="0" w:line="384" w:lineRule="auto"/>
              <w:jc w:val="center"/>
              <w:textAlignment w:val="baseline"/>
              <w:rPr>
                <w:rFonts w:ascii="Times New Roman" w:eastAsia="굴림" w:hAnsi="Times New Roman" w:cs="Times New Roman"/>
                <w:color w:val="000000"/>
                <w:kern w:val="0"/>
                <w:sz w:val="18"/>
                <w:szCs w:val="18"/>
              </w:rPr>
            </w:pPr>
            <w:r w:rsidRPr="00B333B4">
              <w:rPr>
                <w:rFonts w:ascii="Times New Roman" w:hAnsi="Times New Roman" w:cs="Times New Roman"/>
                <w:color w:val="000000"/>
                <w:sz w:val="18"/>
                <w:szCs w:val="18"/>
              </w:rPr>
              <w:t>Pre</w:t>
            </w:r>
          </w:p>
        </w:tc>
        <w:tc>
          <w:tcPr>
            <w:tcW w:w="2290" w:type="dxa"/>
            <w:tcBorders>
              <w:top w:val="dotted" w:sz="2" w:space="0" w:color="000000"/>
              <w:left w:val="nil"/>
              <w:bottom w:val="nil"/>
              <w:right w:val="nil"/>
            </w:tcBorders>
            <w:tcMar>
              <w:top w:w="28" w:type="dxa"/>
              <w:left w:w="102" w:type="dxa"/>
              <w:bottom w:w="28" w:type="dxa"/>
              <w:right w:w="102" w:type="dxa"/>
            </w:tcMar>
            <w:vAlign w:val="center"/>
            <w:hideMark/>
          </w:tcPr>
          <w:p w14:paraId="00DBA970" w14:textId="77777777" w:rsidR="00EC05C5" w:rsidRPr="00B333B4" w:rsidRDefault="00225EEA" w:rsidP="00EC05C5">
            <w:pPr>
              <w:wordWrap/>
              <w:spacing w:after="0" w:line="384" w:lineRule="auto"/>
              <w:jc w:val="center"/>
              <w:textAlignment w:val="baseline"/>
              <w:rPr>
                <w:rFonts w:ascii="Times New Roman" w:eastAsia="굴림" w:hAnsi="Times New Roman" w:cs="Times New Roman"/>
                <w:color w:val="000000"/>
                <w:kern w:val="0"/>
                <w:sz w:val="18"/>
                <w:szCs w:val="18"/>
              </w:rPr>
            </w:pPr>
            <w:r w:rsidRPr="00B333B4">
              <w:rPr>
                <w:rFonts w:ascii="Times New Roman" w:hAnsi="Times New Roman" w:cs="Times New Roman"/>
                <w:color w:val="000000"/>
                <w:sz w:val="18"/>
                <w:szCs w:val="18"/>
              </w:rPr>
              <w:t>138.42±43.27</w:t>
            </w:r>
          </w:p>
        </w:tc>
        <w:tc>
          <w:tcPr>
            <w:tcW w:w="2238" w:type="dxa"/>
            <w:tcBorders>
              <w:top w:val="dotted" w:sz="2" w:space="0" w:color="000000"/>
              <w:left w:val="nil"/>
              <w:bottom w:val="nil"/>
              <w:right w:val="nil"/>
            </w:tcBorders>
            <w:tcMar>
              <w:top w:w="28" w:type="dxa"/>
              <w:left w:w="102" w:type="dxa"/>
              <w:bottom w:w="28" w:type="dxa"/>
              <w:right w:w="102" w:type="dxa"/>
            </w:tcMar>
            <w:vAlign w:val="center"/>
            <w:hideMark/>
          </w:tcPr>
          <w:p w14:paraId="05FFD03C" w14:textId="77777777" w:rsidR="00EC05C5" w:rsidRPr="00B333B4" w:rsidRDefault="00225EEA" w:rsidP="00EC05C5">
            <w:pPr>
              <w:wordWrap/>
              <w:spacing w:after="0" w:line="384" w:lineRule="auto"/>
              <w:jc w:val="center"/>
              <w:textAlignment w:val="baseline"/>
              <w:rPr>
                <w:rFonts w:ascii="Times New Roman" w:eastAsia="굴림" w:hAnsi="Times New Roman" w:cs="Times New Roman"/>
                <w:color w:val="000000"/>
                <w:kern w:val="0"/>
                <w:sz w:val="18"/>
                <w:szCs w:val="18"/>
              </w:rPr>
            </w:pPr>
            <w:r w:rsidRPr="00B333B4">
              <w:rPr>
                <w:rFonts w:ascii="Times New Roman" w:hAnsi="Times New Roman" w:cs="Times New Roman"/>
                <w:color w:val="000000"/>
                <w:sz w:val="18"/>
                <w:szCs w:val="18"/>
              </w:rPr>
              <w:t>119.01±24.24</w:t>
            </w:r>
          </w:p>
        </w:tc>
        <w:tc>
          <w:tcPr>
            <w:tcW w:w="1711" w:type="dxa"/>
            <w:gridSpan w:val="2"/>
            <w:vMerge w:val="restart"/>
            <w:tcBorders>
              <w:top w:val="dotted" w:sz="2" w:space="0" w:color="000000"/>
              <w:left w:val="nil"/>
              <w:right w:val="nil"/>
            </w:tcBorders>
            <w:tcMar>
              <w:top w:w="28" w:type="dxa"/>
              <w:left w:w="102" w:type="dxa"/>
              <w:bottom w:w="28" w:type="dxa"/>
              <w:right w:w="102" w:type="dxa"/>
            </w:tcMar>
            <w:vAlign w:val="center"/>
            <w:hideMark/>
          </w:tcPr>
          <w:p w14:paraId="41E43729" w14:textId="77777777" w:rsidR="00EC05C5" w:rsidRPr="00B333B4" w:rsidRDefault="00225EEA" w:rsidP="00EC05C5">
            <w:pPr>
              <w:spacing w:after="0" w:line="384" w:lineRule="auto"/>
              <w:jc w:val="center"/>
              <w:textAlignment w:val="baseline"/>
              <w:rPr>
                <w:rFonts w:ascii="Times New Roman" w:eastAsia="바탕" w:hAnsi="Times New Roman" w:cs="Times New Roman"/>
                <w:color w:val="000000"/>
                <w:kern w:val="0"/>
                <w:sz w:val="18"/>
                <w:szCs w:val="18"/>
              </w:rPr>
            </w:pPr>
            <w:r w:rsidRPr="00B333B4">
              <w:rPr>
                <w:rFonts w:ascii="Times New Roman" w:hAnsi="Times New Roman" w:cs="Times New Roman"/>
                <w:color w:val="000000"/>
                <w:sz w:val="18"/>
                <w:szCs w:val="18"/>
              </w:rPr>
              <w:t>.015</w:t>
            </w:r>
          </w:p>
        </w:tc>
      </w:tr>
      <w:tr w:rsidR="00225EEA" w:rsidRPr="00B333B4" w14:paraId="7FDACE91" w14:textId="77777777" w:rsidTr="00B0333C">
        <w:trPr>
          <w:trHeight w:val="236"/>
        </w:trPr>
        <w:tc>
          <w:tcPr>
            <w:tcW w:w="0" w:type="auto"/>
            <w:gridSpan w:val="2"/>
            <w:vMerge/>
            <w:tcBorders>
              <w:top w:val="dotted" w:sz="2" w:space="0" w:color="000000"/>
              <w:left w:val="nil"/>
              <w:bottom w:val="single" w:sz="2" w:space="0" w:color="000000"/>
              <w:right w:val="nil"/>
            </w:tcBorders>
            <w:vAlign w:val="center"/>
            <w:hideMark/>
          </w:tcPr>
          <w:p w14:paraId="020DB1C8" w14:textId="77777777" w:rsidR="00225EEA" w:rsidRPr="00B333B4" w:rsidRDefault="00225EEA" w:rsidP="00EC05C5">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1208" w:type="dxa"/>
            <w:tcBorders>
              <w:top w:val="nil"/>
              <w:left w:val="nil"/>
              <w:bottom w:val="nil"/>
              <w:right w:val="nil"/>
            </w:tcBorders>
            <w:tcMar>
              <w:top w:w="28" w:type="dxa"/>
              <w:left w:w="102" w:type="dxa"/>
              <w:bottom w:w="28" w:type="dxa"/>
              <w:right w:w="102" w:type="dxa"/>
            </w:tcMar>
            <w:vAlign w:val="center"/>
            <w:hideMark/>
          </w:tcPr>
          <w:p w14:paraId="6269E426" w14:textId="77777777" w:rsidR="00EC05C5" w:rsidRPr="00B333B4" w:rsidRDefault="00225EEA" w:rsidP="00EC05C5">
            <w:pPr>
              <w:wordWrap/>
              <w:spacing w:after="0" w:line="384" w:lineRule="auto"/>
              <w:jc w:val="center"/>
              <w:textAlignment w:val="baseline"/>
              <w:rPr>
                <w:rFonts w:ascii="Times New Roman" w:eastAsia="굴림" w:hAnsi="Times New Roman" w:cs="Times New Roman"/>
                <w:color w:val="000000"/>
                <w:kern w:val="0"/>
                <w:sz w:val="18"/>
                <w:szCs w:val="18"/>
              </w:rPr>
            </w:pPr>
            <w:r w:rsidRPr="00B333B4">
              <w:rPr>
                <w:rFonts w:ascii="Times New Roman" w:hAnsi="Times New Roman" w:cs="Times New Roman"/>
                <w:color w:val="000000"/>
                <w:sz w:val="18"/>
                <w:szCs w:val="18"/>
              </w:rPr>
              <w:t>Post</w:t>
            </w:r>
          </w:p>
        </w:tc>
        <w:tc>
          <w:tcPr>
            <w:tcW w:w="2290" w:type="dxa"/>
            <w:tcBorders>
              <w:top w:val="nil"/>
              <w:left w:val="nil"/>
              <w:bottom w:val="nil"/>
              <w:right w:val="nil"/>
            </w:tcBorders>
            <w:tcMar>
              <w:top w:w="28" w:type="dxa"/>
              <w:left w:w="102" w:type="dxa"/>
              <w:bottom w:w="28" w:type="dxa"/>
              <w:right w:w="102" w:type="dxa"/>
            </w:tcMar>
            <w:vAlign w:val="center"/>
            <w:hideMark/>
          </w:tcPr>
          <w:p w14:paraId="1362833D" w14:textId="77777777" w:rsidR="00EC05C5" w:rsidRPr="00B333B4" w:rsidRDefault="00225EEA" w:rsidP="00EC05C5">
            <w:pPr>
              <w:wordWrap/>
              <w:spacing w:after="0" w:line="384" w:lineRule="auto"/>
              <w:jc w:val="center"/>
              <w:textAlignment w:val="baseline"/>
              <w:rPr>
                <w:rFonts w:ascii="Times New Roman" w:eastAsia="굴림" w:hAnsi="Times New Roman" w:cs="Times New Roman"/>
                <w:color w:val="000000"/>
                <w:kern w:val="0"/>
                <w:sz w:val="18"/>
                <w:szCs w:val="18"/>
              </w:rPr>
            </w:pPr>
            <w:r w:rsidRPr="00B333B4">
              <w:rPr>
                <w:rFonts w:ascii="Times New Roman" w:hAnsi="Times New Roman" w:cs="Times New Roman"/>
                <w:color w:val="000000"/>
                <w:sz w:val="18"/>
                <w:szCs w:val="18"/>
              </w:rPr>
              <w:t>140.80±43.25</w:t>
            </w:r>
          </w:p>
        </w:tc>
        <w:tc>
          <w:tcPr>
            <w:tcW w:w="2238" w:type="dxa"/>
            <w:tcBorders>
              <w:top w:val="nil"/>
              <w:left w:val="nil"/>
              <w:bottom w:val="nil"/>
              <w:right w:val="nil"/>
            </w:tcBorders>
            <w:tcMar>
              <w:top w:w="28" w:type="dxa"/>
              <w:left w:w="102" w:type="dxa"/>
              <w:bottom w:w="28" w:type="dxa"/>
              <w:right w:w="102" w:type="dxa"/>
            </w:tcMar>
            <w:vAlign w:val="center"/>
            <w:hideMark/>
          </w:tcPr>
          <w:p w14:paraId="45518830" w14:textId="77777777" w:rsidR="00EC05C5" w:rsidRPr="00B333B4" w:rsidRDefault="00225EEA" w:rsidP="00EC05C5">
            <w:pPr>
              <w:wordWrap/>
              <w:spacing w:after="0" w:line="384" w:lineRule="auto"/>
              <w:jc w:val="center"/>
              <w:textAlignment w:val="baseline"/>
              <w:rPr>
                <w:rFonts w:ascii="Times New Roman" w:eastAsia="굴림" w:hAnsi="Times New Roman" w:cs="Times New Roman"/>
                <w:color w:val="000000"/>
                <w:kern w:val="0"/>
                <w:sz w:val="18"/>
                <w:szCs w:val="18"/>
              </w:rPr>
            </w:pPr>
            <w:r w:rsidRPr="00B333B4">
              <w:rPr>
                <w:rFonts w:ascii="Times New Roman" w:hAnsi="Times New Roman" w:cs="Times New Roman"/>
                <w:color w:val="000000"/>
                <w:sz w:val="18"/>
                <w:szCs w:val="18"/>
              </w:rPr>
              <w:t>138.36±39.47</w:t>
            </w:r>
          </w:p>
        </w:tc>
        <w:tc>
          <w:tcPr>
            <w:tcW w:w="1711" w:type="dxa"/>
            <w:gridSpan w:val="2"/>
            <w:vMerge/>
            <w:tcBorders>
              <w:left w:val="nil"/>
              <w:right w:val="nil"/>
            </w:tcBorders>
            <w:tcMar>
              <w:top w:w="28" w:type="dxa"/>
              <w:left w:w="102" w:type="dxa"/>
              <w:bottom w:w="28" w:type="dxa"/>
              <w:right w:w="102" w:type="dxa"/>
            </w:tcMar>
            <w:vAlign w:val="center"/>
            <w:hideMark/>
          </w:tcPr>
          <w:p w14:paraId="63E268C9" w14:textId="77777777" w:rsidR="00EC05C5" w:rsidRPr="00B333B4" w:rsidRDefault="00EC05C5" w:rsidP="00EC05C5">
            <w:pPr>
              <w:spacing w:after="0" w:line="384" w:lineRule="auto"/>
              <w:jc w:val="center"/>
              <w:textAlignment w:val="baseline"/>
              <w:rPr>
                <w:rFonts w:ascii="Times New Roman" w:eastAsia="바탕" w:hAnsi="Times New Roman" w:cs="Times New Roman"/>
                <w:color w:val="000000"/>
                <w:kern w:val="0"/>
                <w:sz w:val="18"/>
                <w:szCs w:val="18"/>
              </w:rPr>
            </w:pPr>
          </w:p>
        </w:tc>
      </w:tr>
      <w:tr w:rsidR="00225EEA" w:rsidRPr="00B333B4" w14:paraId="69A4D15D" w14:textId="77777777" w:rsidTr="00B0333C">
        <w:trPr>
          <w:trHeight w:val="236"/>
        </w:trPr>
        <w:tc>
          <w:tcPr>
            <w:tcW w:w="0" w:type="auto"/>
            <w:gridSpan w:val="2"/>
            <w:vMerge/>
            <w:tcBorders>
              <w:top w:val="dotted" w:sz="2" w:space="0" w:color="000000"/>
              <w:left w:val="nil"/>
              <w:bottom w:val="single" w:sz="2" w:space="0" w:color="000000"/>
              <w:right w:val="nil"/>
            </w:tcBorders>
            <w:vAlign w:val="center"/>
            <w:hideMark/>
          </w:tcPr>
          <w:p w14:paraId="083391EE" w14:textId="77777777" w:rsidR="00225EEA" w:rsidRPr="00B333B4" w:rsidRDefault="00225EEA" w:rsidP="00EC05C5">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1208" w:type="dxa"/>
            <w:tcBorders>
              <w:top w:val="nil"/>
              <w:left w:val="nil"/>
              <w:bottom w:val="dotted" w:sz="2" w:space="0" w:color="000000"/>
              <w:right w:val="nil"/>
            </w:tcBorders>
            <w:tcMar>
              <w:top w:w="28" w:type="dxa"/>
              <w:left w:w="102" w:type="dxa"/>
              <w:bottom w:w="28" w:type="dxa"/>
              <w:right w:w="102" w:type="dxa"/>
            </w:tcMar>
            <w:vAlign w:val="center"/>
            <w:hideMark/>
          </w:tcPr>
          <w:p w14:paraId="3D7217AD" w14:textId="77777777" w:rsidR="00EC05C5" w:rsidRPr="00B333B4" w:rsidRDefault="00225EEA" w:rsidP="00EC05C5">
            <w:pPr>
              <w:wordWrap/>
              <w:spacing w:after="0" w:line="384" w:lineRule="auto"/>
              <w:jc w:val="center"/>
              <w:textAlignment w:val="baseline"/>
              <w:rPr>
                <w:rFonts w:ascii="Times New Roman" w:eastAsia="굴림" w:hAnsi="Times New Roman" w:cs="Times New Roman"/>
                <w:color w:val="000000"/>
                <w:kern w:val="0"/>
                <w:sz w:val="18"/>
                <w:szCs w:val="18"/>
              </w:rPr>
            </w:pPr>
            <w:r w:rsidRPr="00B333B4">
              <w:rPr>
                <w:rFonts w:ascii="Times New Roman" w:hAnsi="Times New Roman" w:cs="Times New Roman"/>
                <w:color w:val="000000"/>
                <w:sz w:val="18"/>
                <w:szCs w:val="18"/>
              </w:rPr>
              <w:t>Post-Pre</w:t>
            </w:r>
          </w:p>
        </w:tc>
        <w:tc>
          <w:tcPr>
            <w:tcW w:w="2290" w:type="dxa"/>
            <w:tcBorders>
              <w:top w:val="nil"/>
              <w:left w:val="nil"/>
              <w:bottom w:val="dotted" w:sz="2" w:space="0" w:color="000000"/>
              <w:right w:val="nil"/>
            </w:tcBorders>
            <w:tcMar>
              <w:top w:w="28" w:type="dxa"/>
              <w:left w:w="102" w:type="dxa"/>
              <w:bottom w:w="28" w:type="dxa"/>
              <w:right w:w="102" w:type="dxa"/>
            </w:tcMar>
            <w:vAlign w:val="center"/>
            <w:hideMark/>
          </w:tcPr>
          <w:p w14:paraId="5D0314DF" w14:textId="77777777" w:rsidR="00EC05C5" w:rsidRPr="00B333B4" w:rsidRDefault="00225EEA" w:rsidP="00EC05C5">
            <w:pPr>
              <w:wordWrap/>
              <w:spacing w:after="0" w:line="384" w:lineRule="auto"/>
              <w:jc w:val="center"/>
              <w:textAlignment w:val="baseline"/>
              <w:rPr>
                <w:rFonts w:ascii="Times New Roman" w:eastAsia="굴림" w:hAnsi="Times New Roman" w:cs="Times New Roman"/>
                <w:color w:val="000000"/>
                <w:kern w:val="0"/>
                <w:sz w:val="18"/>
                <w:szCs w:val="18"/>
              </w:rPr>
            </w:pPr>
            <w:r w:rsidRPr="00B333B4">
              <w:rPr>
                <w:rFonts w:ascii="Times New Roman" w:hAnsi="Times New Roman" w:cs="Times New Roman"/>
                <w:color w:val="000000"/>
                <w:sz w:val="18"/>
                <w:szCs w:val="18"/>
              </w:rPr>
              <w:t>2.38±10.25</w:t>
            </w:r>
          </w:p>
        </w:tc>
        <w:tc>
          <w:tcPr>
            <w:tcW w:w="2238" w:type="dxa"/>
            <w:tcBorders>
              <w:top w:val="nil"/>
              <w:left w:val="nil"/>
              <w:bottom w:val="dotted" w:sz="2" w:space="0" w:color="000000"/>
              <w:right w:val="nil"/>
            </w:tcBorders>
            <w:tcMar>
              <w:top w:w="28" w:type="dxa"/>
              <w:left w:w="102" w:type="dxa"/>
              <w:bottom w:w="28" w:type="dxa"/>
              <w:right w:w="102" w:type="dxa"/>
            </w:tcMar>
            <w:vAlign w:val="center"/>
            <w:hideMark/>
          </w:tcPr>
          <w:p w14:paraId="5A44A4B9" w14:textId="77777777" w:rsidR="00EC05C5" w:rsidRPr="00B333B4" w:rsidRDefault="00225EEA" w:rsidP="00EC05C5">
            <w:pPr>
              <w:wordWrap/>
              <w:spacing w:after="0" w:line="384" w:lineRule="auto"/>
              <w:jc w:val="center"/>
              <w:textAlignment w:val="baseline"/>
              <w:rPr>
                <w:rFonts w:ascii="Times New Roman" w:eastAsia="굴림" w:hAnsi="Times New Roman" w:cs="Times New Roman"/>
                <w:color w:val="000000"/>
                <w:kern w:val="0"/>
                <w:sz w:val="18"/>
                <w:szCs w:val="18"/>
              </w:rPr>
            </w:pPr>
            <w:r w:rsidRPr="00B333B4">
              <w:rPr>
                <w:rFonts w:ascii="Times New Roman" w:hAnsi="Times New Roman" w:cs="Times New Roman"/>
                <w:color w:val="000000"/>
                <w:sz w:val="18"/>
                <w:szCs w:val="18"/>
              </w:rPr>
              <w:t>19.35±10.61</w:t>
            </w:r>
          </w:p>
        </w:tc>
        <w:tc>
          <w:tcPr>
            <w:tcW w:w="1711" w:type="dxa"/>
            <w:gridSpan w:val="2"/>
            <w:vMerge/>
            <w:tcBorders>
              <w:left w:val="nil"/>
              <w:bottom w:val="dotted" w:sz="2" w:space="0" w:color="000000"/>
              <w:right w:val="nil"/>
            </w:tcBorders>
            <w:tcMar>
              <w:top w:w="28" w:type="dxa"/>
              <w:left w:w="102" w:type="dxa"/>
              <w:bottom w:w="28" w:type="dxa"/>
              <w:right w:w="102" w:type="dxa"/>
            </w:tcMar>
            <w:vAlign w:val="center"/>
            <w:hideMark/>
          </w:tcPr>
          <w:p w14:paraId="167034C3" w14:textId="77777777" w:rsidR="00EC05C5" w:rsidRPr="00B333B4" w:rsidRDefault="00EC05C5" w:rsidP="00EC05C5">
            <w:pPr>
              <w:wordWrap/>
              <w:spacing w:after="0" w:line="384" w:lineRule="auto"/>
              <w:jc w:val="center"/>
              <w:textAlignment w:val="baseline"/>
              <w:rPr>
                <w:rFonts w:ascii="Times New Roman" w:eastAsia="굴림" w:hAnsi="Times New Roman" w:cs="Times New Roman"/>
                <w:color w:val="000000"/>
                <w:kern w:val="0"/>
                <w:sz w:val="18"/>
                <w:szCs w:val="18"/>
              </w:rPr>
            </w:pPr>
          </w:p>
        </w:tc>
      </w:tr>
      <w:tr w:rsidR="00EC05C5" w:rsidRPr="00B333B4" w14:paraId="2706DF8C" w14:textId="77777777" w:rsidTr="00EC05C5">
        <w:trPr>
          <w:trHeight w:val="236"/>
        </w:trPr>
        <w:tc>
          <w:tcPr>
            <w:tcW w:w="0" w:type="auto"/>
            <w:gridSpan w:val="2"/>
            <w:vMerge/>
            <w:tcBorders>
              <w:top w:val="dotted" w:sz="2" w:space="0" w:color="000000"/>
              <w:left w:val="nil"/>
              <w:bottom w:val="single" w:sz="2" w:space="0" w:color="000000"/>
              <w:right w:val="nil"/>
            </w:tcBorders>
            <w:vAlign w:val="center"/>
            <w:hideMark/>
          </w:tcPr>
          <w:p w14:paraId="7300C349" w14:textId="77777777" w:rsidR="00EC05C5" w:rsidRPr="00B333B4" w:rsidRDefault="00EC05C5" w:rsidP="00EC05C5">
            <w:pPr>
              <w:widowControl/>
              <w:wordWrap/>
              <w:autoSpaceDE/>
              <w:autoSpaceDN/>
              <w:spacing w:after="0" w:line="240" w:lineRule="auto"/>
              <w:jc w:val="left"/>
              <w:rPr>
                <w:rFonts w:ascii="Times New Roman" w:eastAsia="굴림" w:hAnsi="Times New Roman" w:cs="Times New Roman"/>
                <w:color w:val="000000"/>
                <w:kern w:val="0"/>
                <w:sz w:val="18"/>
                <w:szCs w:val="18"/>
              </w:rPr>
            </w:pPr>
          </w:p>
        </w:tc>
        <w:tc>
          <w:tcPr>
            <w:tcW w:w="1208" w:type="dxa"/>
            <w:tcBorders>
              <w:top w:val="dotted" w:sz="2" w:space="0" w:color="000000"/>
              <w:left w:val="nil"/>
              <w:bottom w:val="single" w:sz="2" w:space="0" w:color="000000"/>
              <w:right w:val="nil"/>
            </w:tcBorders>
            <w:tcMar>
              <w:top w:w="28" w:type="dxa"/>
              <w:left w:w="102" w:type="dxa"/>
              <w:bottom w:w="28" w:type="dxa"/>
              <w:right w:w="102" w:type="dxa"/>
            </w:tcMar>
            <w:vAlign w:val="center"/>
            <w:hideMark/>
          </w:tcPr>
          <w:p w14:paraId="7F50B3F0" w14:textId="77777777" w:rsidR="00EC05C5" w:rsidRPr="00B333B4" w:rsidRDefault="00EC05C5" w:rsidP="00EC05C5">
            <w:pPr>
              <w:wordWrap/>
              <w:spacing w:after="0" w:line="384" w:lineRule="auto"/>
              <w:jc w:val="center"/>
              <w:textAlignment w:val="baseline"/>
              <w:rPr>
                <w:rFonts w:ascii="Times New Roman" w:eastAsia="굴림" w:hAnsi="Times New Roman" w:cs="Times New Roman"/>
                <w:i/>
                <w:color w:val="000000"/>
                <w:kern w:val="0"/>
                <w:sz w:val="18"/>
                <w:szCs w:val="18"/>
              </w:rPr>
            </w:pPr>
            <w:r w:rsidRPr="00B333B4">
              <w:rPr>
                <w:rFonts w:ascii="Times New Roman" w:hAnsi="Times New Roman" w:cs="Times New Roman"/>
                <w:i/>
                <w:color w:val="000000"/>
                <w:sz w:val="18"/>
                <w:szCs w:val="18"/>
              </w:rPr>
              <w:t>p</w:t>
            </w:r>
          </w:p>
        </w:tc>
        <w:tc>
          <w:tcPr>
            <w:tcW w:w="2290" w:type="dxa"/>
            <w:tcBorders>
              <w:top w:val="dotted" w:sz="2" w:space="0" w:color="000000"/>
              <w:left w:val="nil"/>
              <w:bottom w:val="single" w:sz="2" w:space="0" w:color="000000"/>
              <w:right w:val="nil"/>
            </w:tcBorders>
            <w:tcMar>
              <w:top w:w="28" w:type="dxa"/>
              <w:left w:w="102" w:type="dxa"/>
              <w:bottom w:w="28" w:type="dxa"/>
              <w:right w:w="102" w:type="dxa"/>
            </w:tcMar>
            <w:vAlign w:val="center"/>
            <w:hideMark/>
          </w:tcPr>
          <w:p w14:paraId="5613F818" w14:textId="77777777" w:rsidR="00EC05C5" w:rsidRPr="00B333B4" w:rsidRDefault="00EC05C5" w:rsidP="00EC05C5">
            <w:pPr>
              <w:wordWrap/>
              <w:spacing w:after="0" w:line="384" w:lineRule="auto"/>
              <w:jc w:val="center"/>
              <w:textAlignment w:val="baseline"/>
              <w:rPr>
                <w:rFonts w:ascii="Times New Roman" w:eastAsia="굴림" w:hAnsi="Times New Roman" w:cs="Times New Roman"/>
                <w:color w:val="000000"/>
                <w:kern w:val="0"/>
                <w:sz w:val="18"/>
                <w:szCs w:val="18"/>
              </w:rPr>
            </w:pPr>
            <w:r w:rsidRPr="00B333B4">
              <w:rPr>
                <w:rFonts w:ascii="Times New Roman" w:hAnsi="Times New Roman" w:cs="Times New Roman"/>
                <w:color w:val="000000"/>
                <w:sz w:val="18"/>
                <w:szCs w:val="18"/>
              </w:rPr>
              <w:t>.173</w:t>
            </w:r>
          </w:p>
        </w:tc>
        <w:tc>
          <w:tcPr>
            <w:tcW w:w="2238" w:type="dxa"/>
            <w:tcBorders>
              <w:top w:val="dotted" w:sz="2" w:space="0" w:color="000000"/>
              <w:left w:val="nil"/>
              <w:bottom w:val="single" w:sz="2" w:space="0" w:color="000000"/>
              <w:right w:val="nil"/>
            </w:tcBorders>
            <w:tcMar>
              <w:top w:w="28" w:type="dxa"/>
              <w:left w:w="102" w:type="dxa"/>
              <w:bottom w:w="28" w:type="dxa"/>
              <w:right w:w="102" w:type="dxa"/>
            </w:tcMar>
            <w:vAlign w:val="center"/>
            <w:hideMark/>
          </w:tcPr>
          <w:p w14:paraId="57219EF0" w14:textId="77777777" w:rsidR="00EC05C5" w:rsidRPr="00B333B4" w:rsidRDefault="00EC05C5" w:rsidP="00EC05C5">
            <w:pPr>
              <w:wordWrap/>
              <w:spacing w:after="0" w:line="384" w:lineRule="auto"/>
              <w:jc w:val="center"/>
              <w:textAlignment w:val="baseline"/>
              <w:rPr>
                <w:rFonts w:ascii="Times New Roman" w:eastAsia="굴림" w:hAnsi="Times New Roman" w:cs="Times New Roman"/>
                <w:color w:val="000000"/>
                <w:kern w:val="0"/>
                <w:sz w:val="18"/>
                <w:szCs w:val="18"/>
              </w:rPr>
            </w:pPr>
            <w:r w:rsidRPr="00B333B4">
              <w:rPr>
                <w:rFonts w:ascii="Times New Roman" w:hAnsi="Times New Roman" w:cs="Times New Roman"/>
                <w:color w:val="000000"/>
                <w:sz w:val="18"/>
                <w:szCs w:val="18"/>
              </w:rPr>
              <w:t>.028</w:t>
            </w:r>
          </w:p>
        </w:tc>
        <w:tc>
          <w:tcPr>
            <w:tcW w:w="908" w:type="dxa"/>
            <w:tcBorders>
              <w:top w:val="dotted" w:sz="2" w:space="0" w:color="000000"/>
              <w:left w:val="nil"/>
              <w:bottom w:val="single" w:sz="2" w:space="0" w:color="000000"/>
              <w:right w:val="nil"/>
            </w:tcBorders>
            <w:tcMar>
              <w:top w:w="28" w:type="dxa"/>
              <w:left w:w="102" w:type="dxa"/>
              <w:bottom w:w="28" w:type="dxa"/>
              <w:right w:w="102" w:type="dxa"/>
            </w:tcMar>
            <w:vAlign w:val="center"/>
            <w:hideMark/>
          </w:tcPr>
          <w:p w14:paraId="3FDB3E72" w14:textId="77777777" w:rsidR="00EC05C5" w:rsidRPr="00B333B4" w:rsidRDefault="00EC05C5" w:rsidP="00EC05C5">
            <w:pPr>
              <w:wordWrap/>
              <w:spacing w:after="0" w:line="384" w:lineRule="auto"/>
              <w:jc w:val="center"/>
              <w:textAlignment w:val="baseline"/>
              <w:rPr>
                <w:rFonts w:ascii="Times New Roman" w:eastAsia="바탕" w:hAnsi="Times New Roman" w:cs="Times New Roman"/>
                <w:color w:val="000000"/>
                <w:kern w:val="0"/>
                <w:sz w:val="18"/>
                <w:szCs w:val="18"/>
              </w:rPr>
            </w:pPr>
          </w:p>
        </w:tc>
        <w:tc>
          <w:tcPr>
            <w:tcW w:w="803" w:type="dxa"/>
            <w:tcBorders>
              <w:top w:val="dotted" w:sz="2" w:space="0" w:color="000000"/>
              <w:left w:val="nil"/>
              <w:bottom w:val="single" w:sz="2" w:space="0" w:color="000000"/>
              <w:right w:val="nil"/>
            </w:tcBorders>
            <w:tcMar>
              <w:top w:w="28" w:type="dxa"/>
              <w:left w:w="102" w:type="dxa"/>
              <w:bottom w:w="28" w:type="dxa"/>
              <w:right w:w="102" w:type="dxa"/>
            </w:tcMar>
            <w:vAlign w:val="center"/>
            <w:hideMark/>
          </w:tcPr>
          <w:p w14:paraId="58F76C69" w14:textId="77777777" w:rsidR="00EC05C5" w:rsidRPr="00B333B4" w:rsidRDefault="00EC05C5" w:rsidP="00EC05C5">
            <w:pPr>
              <w:wordWrap/>
              <w:spacing w:after="0" w:line="384" w:lineRule="auto"/>
              <w:jc w:val="center"/>
              <w:textAlignment w:val="baseline"/>
              <w:rPr>
                <w:rFonts w:ascii="Times New Roman" w:eastAsia="바탕" w:hAnsi="Times New Roman" w:cs="Times New Roman"/>
                <w:color w:val="000000"/>
                <w:kern w:val="0"/>
                <w:sz w:val="18"/>
                <w:szCs w:val="18"/>
              </w:rPr>
            </w:pPr>
          </w:p>
        </w:tc>
      </w:tr>
      <w:tr w:rsidR="00EC05C5" w:rsidRPr="00B333B4" w14:paraId="120355F2" w14:textId="77777777" w:rsidTr="00EC05C5">
        <w:trPr>
          <w:trHeight w:val="812"/>
        </w:trPr>
        <w:tc>
          <w:tcPr>
            <w:tcW w:w="8497" w:type="dxa"/>
            <w:gridSpan w:val="7"/>
            <w:tcBorders>
              <w:top w:val="single" w:sz="2" w:space="0" w:color="000000"/>
              <w:left w:val="nil"/>
              <w:bottom w:val="nil"/>
              <w:right w:val="nil"/>
            </w:tcBorders>
            <w:tcMar>
              <w:top w:w="28" w:type="dxa"/>
              <w:left w:w="102" w:type="dxa"/>
              <w:bottom w:w="28" w:type="dxa"/>
              <w:right w:w="102" w:type="dxa"/>
            </w:tcMar>
            <w:vAlign w:val="center"/>
            <w:hideMark/>
          </w:tcPr>
          <w:p w14:paraId="4DBACACF"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 w:val="18"/>
                <w:szCs w:val="18"/>
              </w:rPr>
            </w:pPr>
            <w:r w:rsidRPr="00B333B4">
              <w:rPr>
                <w:rFonts w:ascii="Times New Roman" w:hAnsi="Times New Roman" w:cs="Times New Roman"/>
                <w:color w:val="000000"/>
                <w:sz w:val="18"/>
                <w:szCs w:val="18"/>
              </w:rPr>
              <w:t xml:space="preserve">CG; control group(breathing exercise alone), EG; experimental group(breathing exercise combined with balance exercise), FVC; forced vital capacity, FEV1; forced expiratory volume at one second, MVV; maximal voluntary ventilation </w:t>
            </w:r>
            <w:r w:rsidRPr="00B333B4">
              <w:rPr>
                <w:rFonts w:ascii="Times New Roman" w:hAnsi="Times New Roman" w:cs="Times New Roman"/>
                <w:color w:val="000000"/>
                <w:sz w:val="18"/>
                <w:szCs w:val="18"/>
              </w:rPr>
              <w:sym w:font="Wingdings" w:char="F0E0"/>
            </w:r>
            <w:r w:rsidRPr="00B333B4">
              <w:rPr>
                <w:rFonts w:ascii="Times New Roman" w:hAnsi="Times New Roman" w:cs="Times New Roman"/>
                <w:color w:val="000000"/>
                <w:sz w:val="18"/>
                <w:szCs w:val="18"/>
              </w:rPr>
              <w:t xml:space="preserve"> 9pt</w:t>
            </w:r>
          </w:p>
        </w:tc>
      </w:tr>
      <w:tr w:rsidR="00EC05C5" w:rsidRPr="00B333B4" w14:paraId="489A6738" w14:textId="77777777" w:rsidTr="00EC05C5">
        <w:trPr>
          <w:trHeight w:val="360"/>
        </w:trPr>
        <w:tc>
          <w:tcPr>
            <w:tcW w:w="8497" w:type="dxa"/>
            <w:gridSpan w:val="7"/>
            <w:tcBorders>
              <w:top w:val="nil"/>
              <w:left w:val="nil"/>
              <w:bottom w:val="nil"/>
              <w:right w:val="nil"/>
            </w:tcBorders>
            <w:tcMar>
              <w:top w:w="28" w:type="dxa"/>
              <w:left w:w="102" w:type="dxa"/>
              <w:bottom w:w="28" w:type="dxa"/>
              <w:right w:w="102" w:type="dxa"/>
            </w:tcMar>
            <w:vAlign w:val="center"/>
            <w:hideMark/>
          </w:tcPr>
          <w:p w14:paraId="2504EA3A" w14:textId="77777777" w:rsidR="00EC05C5" w:rsidRPr="00B333B4" w:rsidRDefault="00EC05C5" w:rsidP="00200486">
            <w:pPr>
              <w:wordWrap/>
              <w:spacing w:after="0" w:line="384" w:lineRule="auto"/>
              <w:textAlignment w:val="baseline"/>
              <w:rPr>
                <w:rFonts w:ascii="Times New Roman" w:eastAsia="굴림" w:hAnsi="Times New Roman" w:cs="Times New Roman"/>
                <w:color w:val="000000"/>
                <w:kern w:val="0"/>
                <w:sz w:val="18"/>
                <w:szCs w:val="18"/>
              </w:rPr>
            </w:pPr>
          </w:p>
        </w:tc>
      </w:tr>
    </w:tbl>
    <w:p w14:paraId="6676B95E"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 w:val="18"/>
          <w:szCs w:val="18"/>
        </w:rPr>
      </w:pPr>
      <w:r w:rsidRPr="00B333B4">
        <w:rPr>
          <w:rFonts w:ascii="Times New Roman" w:hAnsi="Times New Roman" w:cs="Times New Roman"/>
          <w:noProof/>
          <w:color w:val="000000"/>
          <w:sz w:val="18"/>
          <w:szCs w:val="18"/>
        </w:rPr>
        <w:drawing>
          <wp:inline distT="0" distB="0" distL="0" distR="0" wp14:anchorId="0F3FF58C" wp14:editId="23BBC464">
            <wp:extent cx="2040255" cy="1576070"/>
            <wp:effectExtent l="0" t="0" r="0" b="5080"/>
            <wp:docPr id="1" name="그림 1" descr="EMB000054942e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68265744" descr="EMB000054942ee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0255" cy="1576070"/>
                    </a:xfrm>
                    <a:prstGeom prst="rect">
                      <a:avLst/>
                    </a:prstGeom>
                    <a:noFill/>
                    <a:ln>
                      <a:noFill/>
                    </a:ln>
                  </pic:spPr>
                </pic:pic>
              </a:graphicData>
            </a:graphic>
          </wp:inline>
        </w:drawing>
      </w:r>
    </w:p>
    <w:p w14:paraId="73B225CF" w14:textId="77777777" w:rsidR="00FF7BE3" w:rsidRPr="00B333B4" w:rsidRDefault="00FF7BE3" w:rsidP="00FF7BE3">
      <w:pPr>
        <w:pStyle w:val="a3"/>
        <w:wordWrap/>
        <w:jc w:val="left"/>
        <w:rPr>
          <w:rFonts w:ascii="Times New Roman" w:hAnsi="Times New Roman" w:cs="Times New Roman"/>
        </w:rPr>
      </w:pPr>
      <w:r w:rsidRPr="00B333B4">
        <w:rPr>
          <w:rFonts w:ascii="Times New Roman" w:hAnsi="Times New Roman" w:cs="Times New Roman"/>
        </w:rPr>
        <w:t>Fig 1. Measuring tool</w:t>
      </w:r>
    </w:p>
    <w:p w14:paraId="14616E2A" w14:textId="77777777" w:rsidR="00FF7BE3" w:rsidRPr="00B333B4" w:rsidRDefault="00FF7BE3" w:rsidP="00FF7BE3">
      <w:pPr>
        <w:spacing w:after="0" w:line="384" w:lineRule="auto"/>
        <w:jc w:val="left"/>
        <w:textAlignment w:val="baseline"/>
        <w:rPr>
          <w:rFonts w:ascii="Times New Roman" w:eastAsia="굴림" w:hAnsi="Times New Roman" w:cs="Times New Roman"/>
          <w:color w:val="000000"/>
          <w:kern w:val="0"/>
          <w:sz w:val="18"/>
          <w:szCs w:val="18"/>
        </w:rPr>
      </w:pPr>
    </w:p>
    <w:p w14:paraId="78CBED63"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6) References </w:t>
      </w:r>
    </w:p>
    <w:p w14:paraId="4CE7F983" w14:textId="1BF2F0B3" w:rsidR="0012499E" w:rsidRPr="0012499E" w:rsidRDefault="0012499E" w:rsidP="00EC05C5">
      <w:pPr>
        <w:spacing w:after="0" w:line="384" w:lineRule="auto"/>
        <w:textAlignment w:val="baseline"/>
        <w:rPr>
          <w:rFonts w:ascii="Times New Roman" w:hAnsi="Times New Roman" w:cs="Times New Roman"/>
          <w:color w:val="000000"/>
          <w:szCs w:val="20"/>
        </w:rPr>
      </w:pPr>
      <w:r w:rsidRPr="0012499E">
        <w:rPr>
          <w:rFonts w:ascii="Times New Roman" w:hAnsi="Times New Roman" w:cs="Times New Roman"/>
          <w:color w:val="000000"/>
          <w:szCs w:val="20"/>
        </w:rPr>
        <w:t xml:space="preserve">- </w:t>
      </w:r>
      <w:bookmarkStart w:id="0" w:name="_GoBack"/>
      <w:bookmarkEnd w:id="0"/>
      <w:r w:rsidRPr="0012499E">
        <w:rPr>
          <w:rFonts w:ascii="Times New Roman" w:hAnsi="Times New Roman" w:cs="Times New Roman"/>
          <w:color w:val="222222"/>
          <w:szCs w:val="20"/>
          <w:shd w:val="clear" w:color="auto" w:fill="F8F9FA"/>
        </w:rPr>
        <w:t>Reference citations should be made by quoting recent (within 10 years) papers.</w:t>
      </w:r>
    </w:p>
    <w:p w14:paraId="425EEEA5" w14:textId="6A5152F2"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 References title should be font size (13 </w:t>
      </w:r>
      <w:r w:rsidR="00B333B4" w:rsidRPr="00B333B4">
        <w:rPr>
          <w:rFonts w:ascii="Times New Roman" w:hAnsi="Times New Roman" w:cs="Times New Roman"/>
          <w:color w:val="000000"/>
          <w:szCs w:val="20"/>
        </w:rPr>
        <w:t>pt.</w:t>
      </w:r>
      <w:r w:rsidRPr="00B333B4">
        <w:rPr>
          <w:rFonts w:ascii="Times New Roman" w:hAnsi="Times New Roman" w:cs="Times New Roman"/>
          <w:color w:val="000000"/>
          <w:szCs w:val="20"/>
        </w:rPr>
        <w:t>), font style (bold), and alignment (center).</w:t>
      </w:r>
    </w:p>
    <w:p w14:paraId="4EF5F733" w14:textId="77777777" w:rsidR="00EC05C5" w:rsidRPr="00B333B4" w:rsidRDefault="00EC05C5" w:rsidP="00FF7BE3">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A list of References should be sorted by authors’ family names in alphabetical order.</w:t>
      </w:r>
    </w:p>
    <w:p w14:paraId="4D192F67" w14:textId="77777777" w:rsidR="00EC05C5" w:rsidRPr="00B333B4" w:rsidRDefault="00EC05C5" w:rsidP="00FF7BE3">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The contents in References should be font size (10pt), font style (normal), alignment (justify), and indentation (left two letters).</w:t>
      </w:r>
    </w:p>
    <w:p w14:paraId="5A3C4E05" w14:textId="77777777" w:rsidR="00EC05C5" w:rsidRPr="00B333B4" w:rsidRDefault="00EC05C5" w:rsidP="00EC05C5">
      <w:pPr>
        <w:spacing w:after="0" w:line="384" w:lineRule="auto"/>
        <w:ind w:left="694" w:hanging="694"/>
        <w:textAlignment w:val="baseline"/>
        <w:rPr>
          <w:rFonts w:ascii="Times New Roman" w:eastAsia="함초롬바탕" w:hAnsi="Times New Roman" w:cs="Times New Roman"/>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93"/>
        <w:gridCol w:w="2511"/>
        <w:gridCol w:w="4925"/>
      </w:tblGrid>
      <w:tr w:rsidR="00EC05C5" w:rsidRPr="00B333B4" w14:paraId="7131125C" w14:textId="77777777" w:rsidTr="00EC05C5">
        <w:trPr>
          <w:trHeight w:val="313"/>
        </w:trPr>
        <w:tc>
          <w:tcPr>
            <w:tcW w:w="3575" w:type="dxa"/>
            <w:gridSpan w:val="2"/>
            <w:tcBorders>
              <w:top w:val="single" w:sz="2" w:space="0" w:color="000000"/>
              <w:left w:val="nil"/>
              <w:bottom w:val="single" w:sz="2" w:space="0" w:color="000000"/>
              <w:right w:val="single" w:sz="2" w:space="0" w:color="000000"/>
            </w:tcBorders>
            <w:shd w:val="clear" w:color="auto" w:fill="D8FFD8"/>
            <w:tcMar>
              <w:top w:w="28" w:type="dxa"/>
              <w:left w:w="102" w:type="dxa"/>
              <w:bottom w:w="28" w:type="dxa"/>
              <w:right w:w="102" w:type="dxa"/>
            </w:tcMar>
            <w:vAlign w:val="center"/>
            <w:hideMark/>
          </w:tcPr>
          <w:p w14:paraId="5689FA38" w14:textId="77777777" w:rsidR="00EC05C5" w:rsidRPr="00B333B4" w:rsidRDefault="00EC05C5" w:rsidP="00EC05C5">
            <w:pPr>
              <w:wordWrap/>
              <w:spacing w:after="0" w:line="312"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Cited reference</w:t>
            </w:r>
          </w:p>
        </w:tc>
        <w:tc>
          <w:tcPr>
            <w:tcW w:w="4925" w:type="dxa"/>
            <w:tcBorders>
              <w:top w:val="single" w:sz="2" w:space="0" w:color="000000"/>
              <w:left w:val="single" w:sz="2" w:space="0" w:color="000000"/>
              <w:bottom w:val="single" w:sz="2" w:space="0" w:color="000000"/>
              <w:right w:val="nil"/>
            </w:tcBorders>
            <w:shd w:val="clear" w:color="auto" w:fill="D8FFD8"/>
            <w:tcMar>
              <w:top w:w="28" w:type="dxa"/>
              <w:left w:w="102" w:type="dxa"/>
              <w:bottom w:w="28" w:type="dxa"/>
              <w:right w:w="102" w:type="dxa"/>
            </w:tcMar>
            <w:vAlign w:val="center"/>
            <w:hideMark/>
          </w:tcPr>
          <w:p w14:paraId="06511F79" w14:textId="77777777" w:rsidR="00EC05C5" w:rsidRPr="00B333B4" w:rsidRDefault="00EC05C5" w:rsidP="00EC05C5">
            <w:pPr>
              <w:wordWrap/>
              <w:spacing w:after="0" w:line="312"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Referencing style</w:t>
            </w:r>
          </w:p>
        </w:tc>
      </w:tr>
      <w:tr w:rsidR="00EC05C5" w:rsidRPr="00B333B4" w14:paraId="4D004666" w14:textId="77777777" w:rsidTr="00EC05C5">
        <w:trPr>
          <w:trHeight w:val="313"/>
        </w:trPr>
        <w:tc>
          <w:tcPr>
            <w:tcW w:w="1064" w:type="dxa"/>
            <w:vMerge w:val="restart"/>
            <w:tcBorders>
              <w:top w:val="single" w:sz="2" w:space="0" w:color="000000"/>
              <w:left w:val="nil"/>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29A567A" w14:textId="77777777" w:rsidR="00EC05C5" w:rsidRPr="00B333B4" w:rsidRDefault="00EC05C5" w:rsidP="00EC05C5">
            <w:pPr>
              <w:wordWrap/>
              <w:spacing w:after="0" w:line="312"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Main Body</w:t>
            </w:r>
          </w:p>
        </w:tc>
        <w:tc>
          <w:tcPr>
            <w:tcW w:w="25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F42DF4" w14:textId="77777777" w:rsidR="00EC05C5" w:rsidRPr="00B333B4" w:rsidRDefault="00EC05C5" w:rsidP="00EC05C5">
            <w:pPr>
              <w:wordWrap/>
              <w:spacing w:after="0" w:line="312"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One author</w:t>
            </w:r>
          </w:p>
        </w:tc>
        <w:tc>
          <w:tcPr>
            <w:tcW w:w="4925"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3393ED38" w14:textId="77777777" w:rsidR="00EC05C5" w:rsidRPr="00B333B4" w:rsidRDefault="00EC05C5" w:rsidP="00EC05C5">
            <w:pPr>
              <w:spacing w:after="0" w:line="312"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.....Reported this (Kim, 2018).</w:t>
            </w:r>
          </w:p>
        </w:tc>
      </w:tr>
      <w:tr w:rsidR="00FF7BE3" w:rsidRPr="00B333B4" w14:paraId="3952F26A" w14:textId="77777777" w:rsidTr="00FF7BE3">
        <w:trPr>
          <w:trHeight w:val="444"/>
        </w:trPr>
        <w:tc>
          <w:tcPr>
            <w:tcW w:w="0" w:type="auto"/>
            <w:vMerge/>
            <w:tcBorders>
              <w:top w:val="single" w:sz="2" w:space="0" w:color="000000"/>
              <w:left w:val="nil"/>
              <w:bottom w:val="single" w:sz="2" w:space="0" w:color="000000"/>
              <w:right w:val="single" w:sz="2" w:space="0" w:color="000000"/>
            </w:tcBorders>
            <w:vAlign w:val="center"/>
            <w:hideMark/>
          </w:tcPr>
          <w:p w14:paraId="1E9994B8" w14:textId="77777777" w:rsidR="00FF7BE3" w:rsidRPr="00B333B4" w:rsidRDefault="00FF7BE3" w:rsidP="00EC05C5">
            <w:pPr>
              <w:widowControl/>
              <w:wordWrap/>
              <w:autoSpaceDE/>
              <w:autoSpaceDN/>
              <w:spacing w:after="0" w:line="240" w:lineRule="auto"/>
              <w:jc w:val="left"/>
              <w:rPr>
                <w:rFonts w:ascii="Times New Roman" w:eastAsia="굴림" w:hAnsi="Times New Roman" w:cs="Times New Roman"/>
                <w:color w:val="000000"/>
                <w:kern w:val="0"/>
                <w:szCs w:val="20"/>
              </w:rPr>
            </w:pPr>
          </w:p>
        </w:tc>
        <w:tc>
          <w:tcPr>
            <w:tcW w:w="2511" w:type="dxa"/>
            <w:tcBorders>
              <w:top w:val="single" w:sz="2" w:space="0" w:color="000000"/>
              <w:left w:val="single" w:sz="2" w:space="0" w:color="000000"/>
              <w:right w:val="single" w:sz="2" w:space="0" w:color="000000"/>
            </w:tcBorders>
            <w:tcMar>
              <w:top w:w="28" w:type="dxa"/>
              <w:left w:w="102" w:type="dxa"/>
              <w:bottom w:w="28" w:type="dxa"/>
              <w:right w:w="102" w:type="dxa"/>
            </w:tcMar>
            <w:vAlign w:val="center"/>
            <w:hideMark/>
          </w:tcPr>
          <w:p w14:paraId="04EB0C46" w14:textId="77777777" w:rsidR="00EC05C5" w:rsidRPr="00B333B4" w:rsidRDefault="00FF7BE3" w:rsidP="00EC05C5">
            <w:pPr>
              <w:wordWrap/>
              <w:spacing w:after="0" w:line="312"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Two authors </w:t>
            </w:r>
          </w:p>
        </w:tc>
        <w:tc>
          <w:tcPr>
            <w:tcW w:w="4925" w:type="dxa"/>
            <w:tcBorders>
              <w:top w:val="single" w:sz="2" w:space="0" w:color="000000"/>
              <w:left w:val="single" w:sz="2" w:space="0" w:color="000000"/>
              <w:right w:val="nil"/>
            </w:tcBorders>
            <w:tcMar>
              <w:top w:w="28" w:type="dxa"/>
              <w:left w:w="102" w:type="dxa"/>
              <w:bottom w:w="28" w:type="dxa"/>
              <w:right w:w="102" w:type="dxa"/>
            </w:tcMar>
            <w:vAlign w:val="center"/>
            <w:hideMark/>
          </w:tcPr>
          <w:p w14:paraId="48427A19" w14:textId="77777777" w:rsidR="00EC05C5" w:rsidRPr="00B333B4" w:rsidRDefault="00FF7BE3" w:rsidP="00EC05C5">
            <w:pPr>
              <w:spacing w:after="0" w:line="312"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....Reported this (Bae &amp; Kim, 2017; Jang &amp; Joo, 2016)</w:t>
            </w:r>
          </w:p>
        </w:tc>
      </w:tr>
      <w:tr w:rsidR="00EC05C5" w:rsidRPr="00B333B4" w14:paraId="53DF2E45" w14:textId="77777777" w:rsidTr="00EC05C5">
        <w:trPr>
          <w:trHeight w:val="313"/>
        </w:trPr>
        <w:tc>
          <w:tcPr>
            <w:tcW w:w="0" w:type="auto"/>
            <w:vMerge/>
            <w:tcBorders>
              <w:top w:val="single" w:sz="2" w:space="0" w:color="000000"/>
              <w:left w:val="nil"/>
              <w:bottom w:val="single" w:sz="2" w:space="0" w:color="000000"/>
              <w:right w:val="single" w:sz="2" w:space="0" w:color="000000"/>
            </w:tcBorders>
            <w:vAlign w:val="center"/>
            <w:hideMark/>
          </w:tcPr>
          <w:p w14:paraId="3E2AA479" w14:textId="77777777" w:rsidR="00EC05C5" w:rsidRPr="00B333B4" w:rsidRDefault="00EC05C5" w:rsidP="00EC05C5">
            <w:pPr>
              <w:widowControl/>
              <w:wordWrap/>
              <w:autoSpaceDE/>
              <w:autoSpaceDN/>
              <w:spacing w:after="0" w:line="240" w:lineRule="auto"/>
              <w:jc w:val="left"/>
              <w:rPr>
                <w:rFonts w:ascii="Times New Roman" w:eastAsia="굴림" w:hAnsi="Times New Roman" w:cs="Times New Roman"/>
                <w:color w:val="000000"/>
                <w:kern w:val="0"/>
                <w:szCs w:val="20"/>
              </w:rPr>
            </w:pPr>
          </w:p>
        </w:tc>
        <w:tc>
          <w:tcPr>
            <w:tcW w:w="25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F4993E" w14:textId="77777777" w:rsidR="00EC05C5" w:rsidRPr="00B333B4" w:rsidRDefault="00EC05C5" w:rsidP="00EC05C5">
            <w:pPr>
              <w:wordWrap/>
              <w:spacing w:after="0" w:line="312"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Three or more authors</w:t>
            </w:r>
          </w:p>
        </w:tc>
        <w:tc>
          <w:tcPr>
            <w:tcW w:w="4925"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36A7867D" w14:textId="77777777" w:rsidR="00EC05C5" w:rsidRPr="00B333B4" w:rsidRDefault="00EC05C5" w:rsidP="00FF7BE3">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....reported this (Kim et al., 2018; Jang et al., 2018).</w:t>
            </w:r>
          </w:p>
        </w:tc>
      </w:tr>
      <w:tr w:rsidR="00EC05C5" w:rsidRPr="00B333B4" w14:paraId="35BD66A1" w14:textId="77777777" w:rsidTr="00EC05C5">
        <w:trPr>
          <w:trHeight w:val="1536"/>
        </w:trPr>
        <w:tc>
          <w:tcPr>
            <w:tcW w:w="1064" w:type="dxa"/>
            <w:tcBorders>
              <w:top w:val="single" w:sz="2" w:space="0" w:color="000000"/>
              <w:left w:val="nil"/>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3FEE422" w14:textId="77777777" w:rsidR="00EC05C5" w:rsidRPr="00B333B4" w:rsidRDefault="00EC05C5" w:rsidP="00EC05C5">
            <w:pPr>
              <w:wordWrap/>
              <w:spacing w:after="0" w:line="312"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References</w:t>
            </w:r>
          </w:p>
        </w:tc>
        <w:tc>
          <w:tcPr>
            <w:tcW w:w="25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82C8BD" w14:textId="77777777" w:rsidR="00EC05C5" w:rsidRPr="00B333B4" w:rsidRDefault="00EC05C5" w:rsidP="00EC05C5">
            <w:pPr>
              <w:wordWrap/>
              <w:spacing w:after="0" w:line="312" w:lineRule="auto"/>
              <w:jc w:val="center"/>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Author name (publication year). Title. Journal name, volume (issue),  first cited page-last cited page.</w:t>
            </w:r>
          </w:p>
        </w:tc>
        <w:tc>
          <w:tcPr>
            <w:tcW w:w="4925"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385BD314" w14:textId="77777777" w:rsidR="00EC05C5" w:rsidRPr="00B333B4" w:rsidRDefault="00EC05C5" w:rsidP="00EC05C5">
            <w:pPr>
              <w:spacing w:after="0" w:line="384" w:lineRule="auto"/>
              <w:ind w:left="300" w:hanging="3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Kim JP, Joo SW, Bae WS, et al(2012). Relationship between sign and symptoms of mandibular dysfunction in adolescents a review. Community Dent Oral Epidermiol, 14(4), 225-230.</w:t>
            </w:r>
          </w:p>
        </w:tc>
      </w:tr>
    </w:tbl>
    <w:p w14:paraId="3E170974" w14:textId="77777777" w:rsidR="00EC05C5" w:rsidRPr="00B333B4" w:rsidRDefault="00EC05C5" w:rsidP="00EC05C5">
      <w:pPr>
        <w:spacing w:after="0" w:line="384" w:lineRule="auto"/>
        <w:ind w:left="668" w:hanging="668"/>
        <w:textAlignment w:val="baseline"/>
        <w:rPr>
          <w:rFonts w:ascii="Times New Roman" w:eastAsia="함초롬바탕" w:hAnsi="Times New Roman" w:cs="Times New Roman"/>
          <w:color w:val="000000"/>
          <w:kern w:val="0"/>
          <w:szCs w:val="20"/>
        </w:rPr>
      </w:pPr>
    </w:p>
    <w:p w14:paraId="14D26E40" w14:textId="77777777" w:rsidR="00EC05C5" w:rsidRPr="00B333B4" w:rsidRDefault="00EC05C5" w:rsidP="00EC05C5">
      <w:pPr>
        <w:spacing w:after="0" w:line="384" w:lineRule="auto"/>
        <w:ind w:left="668" w:hanging="668"/>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 For author names, full last name is indicated first, and only the initial (first capital) is marked for first name and </w:t>
      </w:r>
      <w:r w:rsidRPr="00B333B4">
        <w:rPr>
          <w:rFonts w:ascii="Times New Roman" w:hAnsi="Times New Roman" w:cs="Times New Roman"/>
          <w:color w:val="000000"/>
          <w:szCs w:val="20"/>
        </w:rPr>
        <w:lastRenderedPageBreak/>
        <w:t>middle name (Radin EL.)</w:t>
      </w:r>
    </w:p>
    <w:p w14:paraId="67DC4F2F" w14:textId="09027E7A" w:rsidR="00EC05C5" w:rsidRPr="00B333B4" w:rsidRDefault="00EC05C5" w:rsidP="00EC05C5">
      <w:pPr>
        <w:spacing w:after="0" w:line="384" w:lineRule="auto"/>
        <w:ind w:left="536" w:hanging="536"/>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 If the number of authors are three or less, all authors are shown. However, if the number of authors are four or more, only the first three authors are </w:t>
      </w:r>
      <w:r w:rsidR="00B333B4" w:rsidRPr="00B333B4">
        <w:rPr>
          <w:rFonts w:ascii="Times New Roman" w:hAnsi="Times New Roman" w:cs="Times New Roman"/>
          <w:color w:val="000000"/>
          <w:szCs w:val="20"/>
        </w:rPr>
        <w:t>shown,</w:t>
      </w:r>
      <w:r w:rsidRPr="00B333B4">
        <w:rPr>
          <w:rFonts w:ascii="Times New Roman" w:hAnsi="Times New Roman" w:cs="Times New Roman"/>
          <w:color w:val="000000"/>
          <w:szCs w:val="20"/>
        </w:rPr>
        <w:t xml:space="preserve"> and the rest are indicated as “et al.”</w:t>
      </w:r>
    </w:p>
    <w:p w14:paraId="09D6B849" w14:textId="77777777" w:rsidR="00EC05C5" w:rsidRPr="00B333B4" w:rsidRDefault="00EC05C5" w:rsidP="00EC05C5">
      <w:pPr>
        <w:spacing w:after="0" w:line="384" w:lineRule="auto"/>
        <w:ind w:left="546" w:hanging="546"/>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The names of foreign journals are denoted according to the Index Medicus abbreviations, and if an abbreviation is not found in the Index Medicus, its original journal name is used without abbreviation.</w:t>
      </w:r>
    </w:p>
    <w:p w14:paraId="0D6885D0" w14:textId="6F57B3CB" w:rsidR="00EC05C5" w:rsidRPr="00B333B4" w:rsidRDefault="00EC05C5" w:rsidP="00EC05C5">
      <w:pPr>
        <w:spacing w:after="0" w:line="384" w:lineRule="auto"/>
        <w:ind w:left="694" w:hanging="694"/>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 Only the first letter of paper or book title is </w:t>
      </w:r>
      <w:r w:rsidR="00B333B4" w:rsidRPr="00B333B4">
        <w:rPr>
          <w:rFonts w:ascii="Times New Roman" w:hAnsi="Times New Roman" w:cs="Times New Roman"/>
          <w:color w:val="000000"/>
          <w:szCs w:val="20"/>
        </w:rPr>
        <w:t>capitalized,</w:t>
      </w:r>
      <w:r w:rsidRPr="00B333B4">
        <w:rPr>
          <w:rFonts w:ascii="Times New Roman" w:hAnsi="Times New Roman" w:cs="Times New Roman"/>
          <w:color w:val="000000"/>
          <w:szCs w:val="20"/>
        </w:rPr>
        <w:t xml:space="preserve"> and the rest should be lower case.</w:t>
      </w:r>
    </w:p>
    <w:p w14:paraId="7DE2465D" w14:textId="77777777" w:rsidR="00EC05C5" w:rsidRPr="00B333B4" w:rsidRDefault="00EC05C5" w:rsidP="00EC05C5">
      <w:pPr>
        <w:spacing w:after="0" w:line="384" w:lineRule="auto"/>
        <w:ind w:left="322" w:hanging="322"/>
        <w:textAlignment w:val="baseline"/>
        <w:rPr>
          <w:rFonts w:ascii="Times New Roman" w:eastAsia="함초롬바탕" w:hAnsi="Times New Roman" w:cs="Times New Roman"/>
          <w:color w:val="000000"/>
          <w:kern w:val="0"/>
          <w:szCs w:val="20"/>
        </w:rPr>
      </w:pPr>
    </w:p>
    <w:p w14:paraId="6CB25AC3"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(1) Referencing for academic papers</w:t>
      </w:r>
    </w:p>
    <w:p w14:paraId="1150EA25"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 Author name (publication year). Paper title. Graduation school, Country, Masters (Doctoral.) thesis </w:t>
      </w:r>
    </w:p>
    <w:p w14:paraId="6833584B"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&lt;Example&gt; </w:t>
      </w:r>
    </w:p>
    <w:p w14:paraId="14CF20B2" w14:textId="77777777" w:rsidR="00EC05C5" w:rsidRPr="00B333B4" w:rsidRDefault="00EC05C5" w:rsidP="00EC05C5">
      <w:pPr>
        <w:spacing w:after="0" w:line="384" w:lineRule="auto"/>
        <w:ind w:left="300" w:hanging="3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Choi JO(2013). The effects of joint mobilization and flexion-distraction technique on pain, function and disc height of patients with chronic low back pain. Graduate school of Daegu University, Republic of Korea, Master’s thesis.</w:t>
      </w:r>
    </w:p>
    <w:p w14:paraId="69261245" w14:textId="77777777" w:rsidR="00EC05C5" w:rsidRPr="00B333B4" w:rsidRDefault="00EC05C5" w:rsidP="00EC05C5">
      <w:pPr>
        <w:spacing w:after="0" w:line="384" w:lineRule="auto"/>
        <w:ind w:left="300" w:hanging="3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Lee HS(2001). A study of standing balance control between normal subjects and subjects with low back pain. Graduate school of Daegu University, Republic of Korea, Doctoral dissertation.</w:t>
      </w:r>
    </w:p>
    <w:p w14:paraId="7497D773" w14:textId="77777777" w:rsidR="00EC05C5" w:rsidRPr="00B333B4" w:rsidRDefault="00EC05C5" w:rsidP="00EC05C5">
      <w:pPr>
        <w:spacing w:after="0" w:line="384" w:lineRule="auto"/>
        <w:ind w:left="788" w:hanging="788"/>
        <w:textAlignment w:val="baseline"/>
        <w:rPr>
          <w:rFonts w:ascii="Times New Roman" w:eastAsia="함초롬바탕" w:hAnsi="Times New Roman" w:cs="Times New Roman"/>
          <w:color w:val="000000"/>
          <w:kern w:val="0"/>
          <w:szCs w:val="20"/>
        </w:rPr>
      </w:pPr>
    </w:p>
    <w:p w14:paraId="003156AF"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(2) Referencing for books</w:t>
      </w:r>
    </w:p>
    <w:p w14:paraId="7FD72D72"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Author name (publication year). Book title. Edition, Publishing location, Publisher,  Page range</w:t>
      </w:r>
    </w:p>
    <w:p w14:paraId="7CF75F41"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390E3DF8"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&lt;Example&gt; </w:t>
      </w:r>
    </w:p>
    <w:p w14:paraId="726C2896" w14:textId="77777777" w:rsidR="00EC05C5" w:rsidRPr="00B333B4" w:rsidRDefault="00EC05C5" w:rsidP="00EC05C5">
      <w:pPr>
        <w:spacing w:after="0" w:line="384" w:lineRule="auto"/>
        <w:ind w:left="300" w:hanging="3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Tomberlin JP, Saunder HD, Beissner KL(2012). Evaluation, treatment and prevention of musculoskeletal disorders. 3rd ed, Minnesota, The Saunders Group, pp.108-121. </w:t>
      </w:r>
    </w:p>
    <w:p w14:paraId="3A5DE5FF" w14:textId="77777777" w:rsidR="00EC05C5" w:rsidRPr="00B333B4" w:rsidRDefault="00EC05C5" w:rsidP="00EC05C5">
      <w:pPr>
        <w:spacing w:after="0" w:line="384" w:lineRule="auto"/>
        <w:ind w:left="832" w:hanging="832"/>
        <w:textAlignment w:val="baseline"/>
        <w:rPr>
          <w:rFonts w:ascii="Times New Roman" w:eastAsia="함초롬바탕" w:hAnsi="Times New Roman" w:cs="Times New Roman"/>
          <w:color w:val="000000"/>
          <w:kern w:val="0"/>
          <w:szCs w:val="20"/>
        </w:rPr>
      </w:pPr>
    </w:p>
    <w:p w14:paraId="3F4D49DE"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(3) Referencing for magazines (periodicals)</w:t>
      </w:r>
    </w:p>
    <w:p w14:paraId="1317A883"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Author name (publication year). Title. Magazine name, volume (issue), page range</w:t>
      </w:r>
    </w:p>
    <w:p w14:paraId="0DA85B6C"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&lt;Example&gt; </w:t>
      </w:r>
    </w:p>
    <w:p w14:paraId="0EC7E9B2" w14:textId="77777777" w:rsidR="00EC05C5" w:rsidRPr="00B333B4" w:rsidRDefault="00EC05C5" w:rsidP="00EC05C5">
      <w:pPr>
        <w:spacing w:after="0" w:line="384" w:lineRule="auto"/>
        <w:ind w:left="300" w:hanging="3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Wanman AF, Agerberg GE, Kisner C, et al(2013). Relationship between sign and symptoms of mandibular dysfunction in adolescents a review. Community Dent Oral Epidermiol, 14(4), 225-230.</w:t>
      </w:r>
    </w:p>
    <w:p w14:paraId="265D12A1" w14:textId="77777777" w:rsidR="00EC05C5" w:rsidRPr="00B333B4" w:rsidRDefault="00EC05C5" w:rsidP="00EC05C5">
      <w:pPr>
        <w:spacing w:after="0" w:line="384" w:lineRule="auto"/>
        <w:ind w:left="1024" w:hanging="1024"/>
        <w:textAlignment w:val="baseline"/>
        <w:rPr>
          <w:rFonts w:ascii="Times New Roman" w:eastAsia="함초롬바탕" w:hAnsi="Times New Roman" w:cs="Times New Roman"/>
          <w:color w:val="000000"/>
          <w:kern w:val="0"/>
          <w:szCs w:val="20"/>
        </w:rPr>
      </w:pPr>
    </w:p>
    <w:p w14:paraId="5BA07078"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(4) Referencing for chapter in books</w:t>
      </w:r>
    </w:p>
    <w:p w14:paraId="35079E76" w14:textId="77777777" w:rsidR="00EC05C5" w:rsidRPr="00B333B4" w:rsidRDefault="00EC05C5" w:rsidP="00EC05C5">
      <w:pPr>
        <w:spacing w:after="0" w:line="384" w:lineRule="auto"/>
        <w:ind w:left="200" w:hanging="200"/>
        <w:textAlignment w:val="baseline"/>
        <w:rPr>
          <w:rFonts w:ascii="Times New Roman" w:eastAsia="함초롬바탕" w:hAnsi="Times New Roman" w:cs="Times New Roman"/>
          <w:color w:val="000000"/>
          <w:kern w:val="0"/>
          <w:szCs w:val="20"/>
        </w:rPr>
      </w:pPr>
    </w:p>
    <w:p w14:paraId="0056D9CE" w14:textId="77777777" w:rsidR="00EC05C5" w:rsidRPr="00B333B4" w:rsidRDefault="00EC05C5" w:rsidP="00EC05C5">
      <w:pPr>
        <w:spacing w:after="0" w:line="384" w:lineRule="auto"/>
        <w:ind w:left="200" w:hanging="2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&lt;Example&gt;</w:t>
      </w:r>
    </w:p>
    <w:p w14:paraId="1EEE6B83" w14:textId="77777777" w:rsidR="00EC05C5" w:rsidRPr="00B333B4" w:rsidRDefault="00EC05C5" w:rsidP="00EC05C5">
      <w:pPr>
        <w:spacing w:after="0" w:line="384" w:lineRule="auto"/>
        <w:ind w:left="300" w:hanging="3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Mark S(2013). Review of physical therapy. In: Johnson KS, eds, Exercise and Physiology: Incidence of disease. New York, Churchill Livingstone, pp.254.</w:t>
      </w:r>
    </w:p>
    <w:p w14:paraId="6560F2F3"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535532B0" w14:textId="604EEF22" w:rsidR="00EC05C5" w:rsidRPr="00A56844" w:rsidRDefault="00EC05C5" w:rsidP="00A56844">
      <w:pPr>
        <w:rPr>
          <w:rFonts w:ascii="Times New Roman" w:eastAsia="굴림" w:hAnsi="Times New Roman" w:cs="Times New Roman"/>
          <w:kern w:val="0"/>
        </w:rPr>
      </w:pPr>
      <w:r w:rsidRPr="00A56844">
        <w:rPr>
          <w:rFonts w:ascii="Times New Roman" w:hAnsi="Times New Roman" w:cs="Times New Roman"/>
        </w:rPr>
        <w:t>(5) Referencing for academic papers that are periodicals</w:t>
      </w:r>
      <w:r w:rsidR="00A56844">
        <w:rPr>
          <w:rFonts w:ascii="Times New Roman" w:hAnsi="Times New Roman" w:cs="Times New Roman"/>
        </w:rPr>
        <w:t xml:space="preserve"> </w:t>
      </w:r>
      <w:r w:rsidR="00A56844" w:rsidRPr="00A56844">
        <w:rPr>
          <w:rFonts w:ascii="Times New Roman" w:hAnsi="Times New Roman" w:cs="Times New Roman"/>
          <w:b/>
        </w:rPr>
        <w:t>(</w:t>
      </w:r>
      <w:r w:rsidR="00A56844" w:rsidRPr="00A56844">
        <w:rPr>
          <w:rFonts w:ascii="Times New Roman" w:hAnsi="Times New Roman" w:cs="Times New Roman"/>
          <w:b/>
          <w:color w:val="222222"/>
          <w:lang w:val="en"/>
        </w:rPr>
        <w:t>without doi</w:t>
      </w:r>
      <w:r w:rsidR="00A56844" w:rsidRPr="00A56844">
        <w:rPr>
          <w:rFonts w:ascii="Times New Roman" w:eastAsia="굴림" w:hAnsi="Times New Roman" w:cs="Times New Roman"/>
          <w:b/>
          <w:kern w:val="0"/>
        </w:rPr>
        <w:t>)</w:t>
      </w:r>
    </w:p>
    <w:p w14:paraId="06865EAF" w14:textId="77777777" w:rsidR="00EC05C5" w:rsidRPr="00A56844" w:rsidRDefault="00EC05C5" w:rsidP="00A56844">
      <w:pPr>
        <w:rPr>
          <w:rFonts w:ascii="Times New Roman" w:eastAsia="굴림" w:hAnsi="Times New Roman" w:cs="Times New Roman"/>
          <w:kern w:val="0"/>
        </w:rPr>
      </w:pPr>
      <w:r w:rsidRPr="00A56844">
        <w:rPr>
          <w:rFonts w:ascii="Times New Roman" w:hAnsi="Times New Roman" w:cs="Times New Roman"/>
        </w:rPr>
        <w:t xml:space="preserve">- Author name (publication year). Title. Journal name, volume (issue), first cited page-last cited page </w:t>
      </w:r>
    </w:p>
    <w:p w14:paraId="6BEB23C2" w14:textId="77777777" w:rsidR="00EC05C5" w:rsidRPr="00A56844" w:rsidRDefault="00EC05C5" w:rsidP="00A56844">
      <w:pPr>
        <w:rPr>
          <w:rFonts w:ascii="Times New Roman" w:eastAsia="굴림" w:hAnsi="Times New Roman" w:cs="Times New Roman"/>
          <w:kern w:val="0"/>
        </w:rPr>
      </w:pPr>
      <w:r w:rsidRPr="00A56844">
        <w:rPr>
          <w:rFonts w:ascii="Times New Roman" w:hAnsi="Times New Roman" w:cs="Times New Roman"/>
        </w:rPr>
        <w:lastRenderedPageBreak/>
        <w:t>&lt;Example&gt;</w:t>
      </w:r>
    </w:p>
    <w:p w14:paraId="36C7AE8E" w14:textId="74D76D12" w:rsidR="00EC05C5" w:rsidRPr="00A56844" w:rsidRDefault="00EC05C5" w:rsidP="00A56844">
      <w:pPr>
        <w:rPr>
          <w:rFonts w:ascii="Times New Roman" w:hAnsi="Times New Roman" w:cs="Times New Roman"/>
        </w:rPr>
      </w:pPr>
      <w:r w:rsidRPr="00A56844">
        <w:rPr>
          <w:rFonts w:ascii="Times New Roman" w:hAnsi="Times New Roman" w:cs="Times New Roman"/>
        </w:rPr>
        <w:t>Cohen LH, Blatchly CA, Gombash LL, et al(2012). A study of the clinical test of sensory interaction and balance. Phys Ther, 73(6), 346-351.</w:t>
      </w:r>
    </w:p>
    <w:p w14:paraId="07803724" w14:textId="77777777" w:rsidR="00A56844" w:rsidRPr="00B333B4" w:rsidRDefault="00A56844" w:rsidP="00EC05C5">
      <w:pPr>
        <w:spacing w:after="0" w:line="384" w:lineRule="auto"/>
        <w:ind w:left="300" w:hanging="300"/>
        <w:textAlignment w:val="baseline"/>
        <w:rPr>
          <w:rFonts w:ascii="Times New Roman" w:eastAsia="굴림" w:hAnsi="Times New Roman" w:cs="Times New Roman"/>
          <w:color w:val="000000"/>
          <w:kern w:val="0"/>
          <w:szCs w:val="20"/>
        </w:rPr>
      </w:pPr>
    </w:p>
    <w:p w14:paraId="6DCA0464" w14:textId="0388E3EF" w:rsidR="00A56844" w:rsidRPr="00A56844" w:rsidRDefault="00A56844" w:rsidP="00A56844">
      <w:pPr>
        <w:spacing w:after="0" w:line="384" w:lineRule="auto"/>
        <w:ind w:left="300" w:hanging="300"/>
        <w:textAlignment w:val="baseline"/>
        <w:rPr>
          <w:rFonts w:ascii="Times New Roman" w:eastAsia="굴림" w:hAnsi="Times New Roman" w:cs="Times New Roman"/>
          <w:kern w:val="0"/>
          <w:szCs w:val="20"/>
        </w:rPr>
      </w:pPr>
      <w:r w:rsidRPr="00A56844">
        <w:rPr>
          <w:rFonts w:ascii="Times New Roman" w:eastAsia="바탕" w:hAnsi="Times New Roman" w:cs="Times New Roman"/>
          <w:kern w:val="0"/>
          <w:szCs w:val="20"/>
        </w:rPr>
        <w:t xml:space="preserve">(6) </w:t>
      </w:r>
      <w:r w:rsidRPr="00A56844">
        <w:rPr>
          <w:rFonts w:ascii="Times New Roman" w:hAnsi="Times New Roman" w:cs="Times New Roman"/>
          <w:szCs w:val="20"/>
        </w:rPr>
        <w:t>Referencing for academic papers that are periodicals</w:t>
      </w:r>
      <w:r w:rsidRPr="00A56844">
        <w:rPr>
          <w:rFonts w:ascii="Times New Roman" w:eastAsia="바탕" w:hAnsi="Times New Roman" w:cs="Times New Roman"/>
          <w:kern w:val="0"/>
          <w:szCs w:val="20"/>
        </w:rPr>
        <w:t xml:space="preserve"> </w:t>
      </w:r>
      <w:r w:rsidRPr="00A56844">
        <w:rPr>
          <w:rFonts w:ascii="Times New Roman" w:hAnsi="Times New Roman" w:cs="Times New Roman"/>
          <w:b/>
        </w:rPr>
        <w:t>(if</w:t>
      </w:r>
      <w:r w:rsidRPr="00A56844">
        <w:rPr>
          <w:rFonts w:ascii="Times New Roman" w:hAnsi="Times New Roman" w:cs="Times New Roman"/>
          <w:b/>
          <w:lang w:val="en"/>
        </w:rPr>
        <w:t xml:space="preserve"> doi</w:t>
      </w:r>
      <w:r w:rsidRPr="00A56844">
        <w:rPr>
          <w:rFonts w:ascii="Times New Roman" w:eastAsia="굴림" w:hAnsi="Times New Roman" w:cs="Times New Roman"/>
          <w:b/>
          <w:kern w:val="0"/>
        </w:rPr>
        <w:t>)</w:t>
      </w:r>
    </w:p>
    <w:p w14:paraId="08F26C87" w14:textId="7FFEB965" w:rsidR="00A56844" w:rsidRPr="00A56844" w:rsidRDefault="00A56844" w:rsidP="00A56844">
      <w:pPr>
        <w:rPr>
          <w:rFonts w:ascii="Times New Roman" w:eastAsia="굴림" w:hAnsi="Times New Roman" w:cs="Times New Roman"/>
          <w:kern w:val="0"/>
        </w:rPr>
      </w:pPr>
      <w:r w:rsidRPr="00A56844">
        <w:rPr>
          <w:rFonts w:ascii="Times New Roman" w:hAnsi="Times New Roman" w:cs="Times New Roman"/>
        </w:rPr>
        <w:t>- Author name (publication year). Title. Journal name, volume (issue), first cited page-last cited page</w:t>
      </w:r>
      <w:r>
        <w:rPr>
          <w:rFonts w:ascii="Times New Roman" w:hAnsi="Times New Roman" w:cs="Times New Roman"/>
        </w:rPr>
        <w:t>. Doi.</w:t>
      </w:r>
      <w:r w:rsidRPr="00A56844">
        <w:rPr>
          <w:rFonts w:ascii="Times New Roman" w:hAnsi="Times New Roman" w:cs="Times New Roman"/>
        </w:rPr>
        <w:t xml:space="preserve"> </w:t>
      </w:r>
    </w:p>
    <w:p w14:paraId="6EC8931D" w14:textId="77777777" w:rsidR="00A56844" w:rsidRPr="00A56844" w:rsidRDefault="00A56844" w:rsidP="00A56844">
      <w:pPr>
        <w:rPr>
          <w:rFonts w:ascii="Times New Roman" w:eastAsia="굴림" w:hAnsi="Times New Roman" w:cs="Times New Roman"/>
          <w:kern w:val="0"/>
        </w:rPr>
      </w:pPr>
      <w:r w:rsidRPr="00A56844">
        <w:rPr>
          <w:rFonts w:ascii="Times New Roman" w:hAnsi="Times New Roman" w:cs="Times New Roman"/>
        </w:rPr>
        <w:t>&lt;Example&gt;</w:t>
      </w:r>
    </w:p>
    <w:p w14:paraId="33AFE529" w14:textId="77777777" w:rsidR="00A56844" w:rsidRPr="00A56844" w:rsidRDefault="00A56844" w:rsidP="00A56844">
      <w:pPr>
        <w:snapToGrid w:val="0"/>
        <w:spacing w:after="0" w:line="384" w:lineRule="auto"/>
        <w:ind w:left="300" w:hanging="300"/>
        <w:textAlignment w:val="baseline"/>
        <w:rPr>
          <w:rFonts w:ascii="Times New Roman" w:eastAsia="굴림" w:hAnsi="Times New Roman" w:cs="Times New Roman"/>
          <w:kern w:val="0"/>
          <w:szCs w:val="20"/>
        </w:rPr>
      </w:pPr>
      <w:r w:rsidRPr="00A56844">
        <w:rPr>
          <w:rFonts w:ascii="Times New Roman" w:eastAsia="바탕" w:hAnsi="Times New Roman" w:cs="Times New Roman"/>
          <w:kern w:val="0"/>
          <w:szCs w:val="20"/>
        </w:rPr>
        <w:t>Michener LA, Subasi Yesilyaprak SS, Seitz AL, et al(2015). Supraspinatus tendon and subacromial space parameters measured on ultrasonographic imaging in subacromial impingement syndrome. Knee Surg Sports Traumatol Arthrosc, 23(2), 363-369. https://doi.org/10.1007/s00167-013-2542-8.</w:t>
      </w:r>
    </w:p>
    <w:p w14:paraId="7DF71EF2" w14:textId="77777777" w:rsidR="00A56844" w:rsidRPr="00A56844" w:rsidRDefault="00A56844" w:rsidP="00A56844">
      <w:pPr>
        <w:spacing w:after="0" w:line="384" w:lineRule="auto"/>
        <w:ind w:left="300" w:hanging="300"/>
        <w:textAlignment w:val="baseline"/>
        <w:rPr>
          <w:rFonts w:ascii="바탕" w:eastAsia="굴림" w:hAnsi="굴림" w:cs="굴림"/>
          <w:color w:val="FF0000"/>
          <w:kern w:val="0"/>
          <w:szCs w:val="20"/>
        </w:rPr>
      </w:pPr>
    </w:p>
    <w:p w14:paraId="0C6B2DF1" w14:textId="2095F2F0" w:rsidR="00A56844" w:rsidRPr="00A56844" w:rsidRDefault="00A56844" w:rsidP="00A56844">
      <w:pPr>
        <w:rPr>
          <w:rFonts w:ascii="Times New Roman" w:eastAsia="굴림체" w:hAnsi="Times New Roman" w:cs="Times New Roman"/>
          <w:kern w:val="0"/>
        </w:rPr>
      </w:pPr>
      <w:r w:rsidRPr="00A56844">
        <w:rPr>
          <w:rFonts w:ascii="Times New Roman" w:eastAsia="바탕" w:hAnsi="Times New Roman" w:cs="Times New Roman"/>
          <w:kern w:val="0"/>
        </w:rPr>
        <w:t xml:space="preserve">(7) </w:t>
      </w:r>
      <w:r w:rsidRPr="00A56844">
        <w:rPr>
          <w:rFonts w:ascii="Times New Roman" w:eastAsia="바탕" w:hAnsi="Times New Roman" w:cs="Times New Roman"/>
        </w:rPr>
        <w:t>R</w:t>
      </w:r>
      <w:r w:rsidRPr="00A56844">
        <w:rPr>
          <w:rFonts w:ascii="Times New Roman" w:hAnsi="Times New Roman" w:cs="Times New Roman"/>
          <w:lang w:val="en"/>
        </w:rPr>
        <w:t>eferencing for online publication</w:t>
      </w:r>
    </w:p>
    <w:p w14:paraId="06CE2C21" w14:textId="33681D81" w:rsidR="00A56844" w:rsidRPr="00A56844" w:rsidRDefault="00A56844" w:rsidP="00A56844">
      <w:pPr>
        <w:rPr>
          <w:rFonts w:ascii="Times New Roman" w:eastAsia="굴림" w:hAnsi="Times New Roman" w:cs="Times New Roman"/>
          <w:kern w:val="0"/>
        </w:rPr>
      </w:pPr>
      <w:r w:rsidRPr="00A56844">
        <w:rPr>
          <w:rFonts w:ascii="Times New Roman" w:hAnsi="Times New Roman" w:cs="Times New Roman"/>
        </w:rPr>
        <w:t xml:space="preserve">- Author name (publication year). Title. Journal name, volume (issue), </w:t>
      </w:r>
      <w:r w:rsidRPr="00A56844">
        <w:rPr>
          <w:rFonts w:ascii="Times New Roman" w:eastAsia="바탕" w:hAnsi="Times New Roman" w:cs="Times New Roman"/>
          <w:kern w:val="0"/>
        </w:rPr>
        <w:t>Printed Online. Doi.</w:t>
      </w:r>
    </w:p>
    <w:p w14:paraId="3469D090" w14:textId="77777777" w:rsidR="00A56844" w:rsidRPr="00A56844" w:rsidRDefault="00A56844" w:rsidP="00A56844">
      <w:pPr>
        <w:rPr>
          <w:rFonts w:ascii="Times New Roman" w:eastAsia="굴림" w:hAnsi="Times New Roman" w:cs="Times New Roman"/>
          <w:kern w:val="0"/>
        </w:rPr>
      </w:pPr>
      <w:r w:rsidRPr="00A56844">
        <w:rPr>
          <w:rFonts w:ascii="Times New Roman" w:hAnsi="Times New Roman" w:cs="Times New Roman"/>
        </w:rPr>
        <w:t>&lt;Example&gt;</w:t>
      </w:r>
    </w:p>
    <w:p w14:paraId="70A74C4E" w14:textId="77777777" w:rsidR="00A56844" w:rsidRPr="00A56844" w:rsidRDefault="00A56844" w:rsidP="00A56844">
      <w:pPr>
        <w:snapToGrid w:val="0"/>
        <w:spacing w:after="0" w:line="384" w:lineRule="auto"/>
        <w:ind w:left="300" w:hanging="300"/>
        <w:textAlignment w:val="baseline"/>
        <w:rPr>
          <w:rFonts w:ascii="Times New Roman" w:eastAsia="굴림" w:hAnsi="Times New Roman" w:cs="Times New Roman"/>
          <w:kern w:val="0"/>
          <w:szCs w:val="20"/>
        </w:rPr>
      </w:pPr>
      <w:r w:rsidRPr="00A56844">
        <w:rPr>
          <w:rFonts w:ascii="Times New Roman" w:eastAsia="바탕" w:hAnsi="Times New Roman" w:cs="Times New Roman"/>
          <w:kern w:val="0"/>
          <w:szCs w:val="20"/>
        </w:rPr>
        <w:t>Bruce AS, Howard JS, van Werkhoven H, et al(2019). The effects of transcranial direct current stimulation on chronic ankle instability. Med Sci Sports Exer, 22, Printed Online. https://doi.org/10.1249/MSS.0000000000002129.</w:t>
      </w:r>
    </w:p>
    <w:p w14:paraId="34998B1F" w14:textId="77777777" w:rsidR="00A56844" w:rsidRPr="00B333B4" w:rsidRDefault="00A56844" w:rsidP="00EC05C5">
      <w:pPr>
        <w:spacing w:after="0" w:line="384" w:lineRule="auto"/>
        <w:textAlignment w:val="baseline"/>
        <w:rPr>
          <w:rFonts w:ascii="Times New Roman" w:eastAsia="함초롬바탕" w:hAnsi="Times New Roman" w:cs="Times New Roman"/>
          <w:color w:val="000000"/>
          <w:kern w:val="0"/>
          <w:szCs w:val="20"/>
        </w:rPr>
      </w:pPr>
    </w:p>
    <w:p w14:paraId="47DA7FF1" w14:textId="5E837975"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w:t>
      </w:r>
      <w:r w:rsidR="00A56844">
        <w:rPr>
          <w:rFonts w:ascii="Times New Roman" w:hAnsi="Times New Roman" w:cs="Times New Roman"/>
          <w:color w:val="000000"/>
          <w:szCs w:val="20"/>
        </w:rPr>
        <w:t>8</w:t>
      </w:r>
      <w:r w:rsidRPr="00B333B4">
        <w:rPr>
          <w:rFonts w:ascii="Times New Roman" w:hAnsi="Times New Roman" w:cs="Times New Roman"/>
          <w:color w:val="000000"/>
          <w:szCs w:val="20"/>
        </w:rPr>
        <w:t>) Referencing for materials in the Internet</w:t>
      </w:r>
    </w:p>
    <w:p w14:paraId="246B1C7D"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Author. Title, Bibliography Data source, Data search date. Author and bibliography may be omitted if not found.</w:t>
      </w:r>
    </w:p>
    <w:p w14:paraId="3C30BC61"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&lt;Example&gt;</w:t>
      </w:r>
    </w:p>
    <w:p w14:paraId="34B7AE54" w14:textId="77777777" w:rsidR="00EC05C5" w:rsidRPr="00B333B4" w:rsidRDefault="00EC05C5" w:rsidP="00EC05C5">
      <w:pPr>
        <w:spacing w:after="0" w:line="384" w:lineRule="auto"/>
        <w:ind w:left="300" w:hanging="300"/>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World Health Organization. WHO definition of health, 1948. Available at </w:t>
      </w:r>
      <w:hyperlink r:id="rId7" w:history="1">
        <w:r w:rsidRPr="00B333B4">
          <w:rPr>
            <w:rFonts w:ascii="Times New Roman" w:hAnsi="Times New Roman" w:cs="Times New Roman"/>
            <w:color w:val="0000FF"/>
            <w:szCs w:val="20"/>
            <w:u w:val="single" w:color="800080"/>
          </w:rPr>
          <w:t>https://www.who.int/suggestions/faq/en/</w:t>
        </w:r>
      </w:hyperlink>
      <w:r w:rsidRPr="00B333B4">
        <w:rPr>
          <w:rFonts w:ascii="Times New Roman" w:hAnsi="Times New Roman" w:cs="Times New Roman"/>
          <w:color w:val="000000"/>
          <w:szCs w:val="20"/>
        </w:rPr>
        <w:t xml:space="preserve"> Accessed February 25, 2019. </w:t>
      </w:r>
    </w:p>
    <w:p w14:paraId="05A7A53C"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0B7AA4AD"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9. </w:t>
      </w:r>
      <w:r w:rsidRPr="00B333B4">
        <w:rPr>
          <w:rFonts w:ascii="Times New Roman" w:hAnsi="Times New Roman" w:cs="Times New Roman"/>
        </w:rPr>
        <w:t xml:space="preserve">(Manuscript Submission) To submit a manuscript, Word document containing figures and tables should be submitted using the paper submission system </w:t>
      </w:r>
      <w:r w:rsidRPr="00B333B4">
        <w:rPr>
          <w:rFonts w:ascii="Times New Roman" w:hAnsi="Times New Roman" w:cs="Times New Roman"/>
          <w:color w:val="000000"/>
          <w:szCs w:val="20"/>
        </w:rPr>
        <w:t>(</w:t>
      </w:r>
      <w:hyperlink r:id="rId8" w:history="1">
        <w:r w:rsidRPr="00B333B4">
          <w:rPr>
            <w:rStyle w:val="a4"/>
            <w:rFonts w:ascii="Times New Roman" w:hAnsi="Times New Roman" w:cs="Times New Roman"/>
          </w:rPr>
          <w:t>https://ksim.jams.or.kr</w:t>
        </w:r>
      </w:hyperlink>
      <w:r w:rsidRPr="00B333B4">
        <w:rPr>
          <w:rFonts w:ascii="Times New Roman" w:hAnsi="Times New Roman" w:cs="Times New Roman"/>
        </w:rPr>
        <w:t xml:space="preserve">) in the KSIM website </w:t>
      </w:r>
      <w:r w:rsidRPr="00B333B4">
        <w:rPr>
          <w:rFonts w:ascii="Times New Roman" w:hAnsi="Times New Roman" w:cs="Times New Roman"/>
          <w:color w:val="000000"/>
          <w:szCs w:val="20"/>
        </w:rPr>
        <w:t>(</w:t>
      </w:r>
      <w:hyperlink r:id="rId9" w:history="1">
        <w:r w:rsidRPr="00B333B4">
          <w:rPr>
            <w:rFonts w:ascii="Times New Roman" w:hAnsi="Times New Roman" w:cs="Times New Roman"/>
            <w:color w:val="0000FF"/>
            <w:szCs w:val="20"/>
            <w:u w:val="single" w:color="0000FF"/>
          </w:rPr>
          <w:t>http://www.ksim.kr)</w:t>
        </w:r>
      </w:hyperlink>
      <w:r w:rsidRPr="00B333B4">
        <w:rPr>
          <w:rFonts w:ascii="Times New Roman" w:hAnsi="Times New Roman" w:cs="Times New Roman"/>
        </w:rPr>
        <w:t>.</w:t>
      </w:r>
      <w:r w:rsidRPr="00B333B4">
        <w:rPr>
          <w:rFonts w:ascii="Times New Roman" w:hAnsi="Times New Roman" w:cs="Times New Roman"/>
          <w:color w:val="000000"/>
          <w:szCs w:val="20"/>
        </w:rPr>
        <w:t xml:space="preserve"> The ownership of submitted manuscripts should belong to the KSIM, and submitted documents are not returned to authors. </w:t>
      </w:r>
    </w:p>
    <w:p w14:paraId="7B0C24F6"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1BF2E057"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10. </w:t>
      </w:r>
      <w:r w:rsidRPr="00B333B4">
        <w:rPr>
          <w:rFonts w:ascii="Times New Roman" w:hAnsi="Times New Roman" w:cs="Times New Roman"/>
        </w:rPr>
        <w:t xml:space="preserve">(Strengthening Ethics in Research Papers) Submitters should undertake the education of  research ethic for main authors and paper plagiarism check in the KSIM website </w:t>
      </w:r>
      <w:hyperlink r:id="rId10" w:history="1">
        <w:r w:rsidRPr="00B333B4">
          <w:rPr>
            <w:rFonts w:ascii="Times New Roman" w:hAnsi="Times New Roman" w:cs="Times New Roman"/>
            <w:color w:val="0000FF"/>
            <w:szCs w:val="20"/>
            <w:u w:val="single" w:color="0000FF"/>
          </w:rPr>
          <w:t>http://www.ksim.kr)</w:t>
        </w:r>
      </w:hyperlink>
      <w:r w:rsidRPr="00B333B4">
        <w:rPr>
          <w:rFonts w:ascii="Times New Roman" w:hAnsi="Times New Roman" w:cs="Times New Roman"/>
        </w:rPr>
        <w:t xml:space="preserve"> and submit the original paper manuscript and written pledge of research ethic along with certificates of research ethic education and paper plagiarism check (revised in February 27 in 2016). </w:t>
      </w:r>
      <w:r w:rsidRPr="00B333B4">
        <w:rPr>
          <w:rFonts w:ascii="Times New Roman" w:hAnsi="Times New Roman" w:cs="Times New Roman"/>
          <w:color w:val="000000"/>
          <w:szCs w:val="20"/>
        </w:rPr>
        <w:t xml:space="preserve"> </w:t>
      </w:r>
    </w:p>
    <w:p w14:paraId="4F951D88"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269ABF87"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 xml:space="preserve">11. (Return of Manuscript) Manuscripts that are deemed to be difficult in examination, editing, and printing due </w:t>
      </w:r>
      <w:r w:rsidRPr="00B333B4">
        <w:rPr>
          <w:rFonts w:ascii="Times New Roman" w:hAnsi="Times New Roman" w:cs="Times New Roman"/>
          <w:color w:val="000000"/>
          <w:szCs w:val="20"/>
        </w:rPr>
        <w:lastRenderedPageBreak/>
        <w:t xml:space="preserve">to papers that do not conform to the submission regulation, inclusion of blur or unclear photos will be returned to authors. </w:t>
      </w:r>
    </w:p>
    <w:p w14:paraId="19B25EB5"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6AE81639"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12. (Examination of Papers) The reception date of submitted paper is deemed to be the arrival date to the KSIM. Submitted manuscripts are examined by examiners specialized in paper-specific subject matter according to the regulation and procedure of paper examination supervised by the Academic Editing Committee, which will decide publication or revision of papers according to the examination results.</w:t>
      </w:r>
    </w:p>
    <w:p w14:paraId="64A98C0E"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576EDEF5"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13. (Request for Re-examination of Papers) Authors who are requested to revise papers may apply for re-examination request with an attachment of evidence documents and materials that prove the valid reasons. The Academic Editing Committee shall deliberate on the re-examination request and decide whether the paper is published or revised.</w:t>
      </w:r>
    </w:p>
    <w:p w14:paraId="536C5018"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7D49828E"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14. (Paper Publication Fee) Authors should pay a certain charge of publication fee set by the KSIM.</w:t>
      </w:r>
    </w:p>
    <w:p w14:paraId="082279A0"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2DA0A24D"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15. (Copyright) The copyright of the published papers belongs to the KSIM.</w:t>
      </w:r>
    </w:p>
    <w:p w14:paraId="067F4023" w14:textId="77777777" w:rsidR="00EC05C5" w:rsidRPr="00B333B4" w:rsidRDefault="00EC05C5" w:rsidP="00EC05C5">
      <w:pPr>
        <w:spacing w:after="0" w:line="384" w:lineRule="auto"/>
        <w:textAlignment w:val="baseline"/>
        <w:rPr>
          <w:rFonts w:ascii="Times New Roman" w:eastAsia="함초롬바탕" w:hAnsi="Times New Roman" w:cs="Times New Roman"/>
          <w:color w:val="000000"/>
          <w:kern w:val="0"/>
          <w:szCs w:val="20"/>
        </w:rPr>
      </w:pPr>
    </w:p>
    <w:p w14:paraId="5ACC4239"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Addendum</w:t>
      </w:r>
    </w:p>
    <w:p w14:paraId="691577CB" w14:textId="77777777" w:rsidR="00EC05C5" w:rsidRPr="00B333B4" w:rsidRDefault="00EC05C5" w:rsidP="00EC05C5">
      <w:pPr>
        <w:spacing w:after="0" w:line="384" w:lineRule="auto"/>
        <w:textAlignment w:val="baseline"/>
        <w:rPr>
          <w:rFonts w:ascii="Times New Roman" w:eastAsia="굴림" w:hAnsi="Times New Roman" w:cs="Times New Roman"/>
          <w:color w:val="000000"/>
          <w:kern w:val="0"/>
          <w:szCs w:val="20"/>
        </w:rPr>
      </w:pPr>
      <w:r w:rsidRPr="00B333B4">
        <w:rPr>
          <w:rFonts w:ascii="Times New Roman" w:hAnsi="Times New Roman" w:cs="Times New Roman"/>
          <w:color w:val="000000"/>
          <w:szCs w:val="20"/>
        </w:rPr>
        <w:t>This regulation shall enter into force from the date of the decision of the General Assembly after approval by the Board of Directors on May 11, 2013.</w:t>
      </w:r>
    </w:p>
    <w:p w14:paraId="77A1A6F2" w14:textId="77777777" w:rsidR="00EC05C5" w:rsidRPr="00B333B4" w:rsidRDefault="00EC05C5" w:rsidP="00EC05C5">
      <w:pPr>
        <w:spacing w:after="0" w:line="384" w:lineRule="auto"/>
        <w:textAlignment w:val="baseline"/>
        <w:rPr>
          <w:rFonts w:ascii="Times New Roman" w:eastAsia="한컴바탕" w:hAnsi="Times New Roman" w:cs="Times New Roman"/>
          <w:color w:val="000000"/>
          <w:kern w:val="0"/>
          <w:szCs w:val="20"/>
        </w:rPr>
      </w:pPr>
    </w:p>
    <w:p w14:paraId="0F8E89F4" w14:textId="77777777" w:rsidR="00CD64F5" w:rsidRPr="00B333B4" w:rsidRDefault="00CD64F5">
      <w:pPr>
        <w:rPr>
          <w:rFonts w:ascii="Times New Roman" w:hAnsi="Times New Roman" w:cs="Times New Roman"/>
        </w:rPr>
      </w:pPr>
    </w:p>
    <w:sectPr w:rsidR="00CD64F5" w:rsidRPr="00B333B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CF9ED" w14:textId="77777777" w:rsidR="00C93B37" w:rsidRDefault="00C93B37" w:rsidP="00B333B4">
      <w:pPr>
        <w:spacing w:after="0" w:line="240" w:lineRule="auto"/>
      </w:pPr>
      <w:r>
        <w:separator/>
      </w:r>
    </w:p>
  </w:endnote>
  <w:endnote w:type="continuationSeparator" w:id="0">
    <w:p w14:paraId="4A1283DB" w14:textId="77777777" w:rsidR="00C93B37" w:rsidRDefault="00C93B37" w:rsidP="00B33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한컴바탕">
    <w:altName w:val="Arial Unicode MS"/>
    <w:panose1 w:val="02030600000101010101"/>
    <w:charset w:val="81"/>
    <w:family w:val="roman"/>
    <w:pitch w:val="variable"/>
    <w:sig w:usb0="00000000" w:usb1="FBDFFFFF" w:usb2="00FFFFFF" w:usb3="00000000" w:csb0="803F01FF" w:csb1="00000000"/>
  </w:font>
  <w:font w:name="굴림체">
    <w:panose1 w:val="020B0609000101010101"/>
    <w:charset w:val="81"/>
    <w:family w:val="moder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AEC05" w14:textId="77777777" w:rsidR="00C93B37" w:rsidRDefault="00C93B37" w:rsidP="00B333B4">
      <w:pPr>
        <w:spacing w:after="0" w:line="240" w:lineRule="auto"/>
      </w:pPr>
      <w:r>
        <w:separator/>
      </w:r>
    </w:p>
  </w:footnote>
  <w:footnote w:type="continuationSeparator" w:id="0">
    <w:p w14:paraId="4807487B" w14:textId="77777777" w:rsidR="00C93B37" w:rsidRDefault="00C93B37" w:rsidP="00B333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5C5"/>
    <w:rsid w:val="0012499E"/>
    <w:rsid w:val="00200486"/>
    <w:rsid w:val="00211B78"/>
    <w:rsid w:val="00225EEA"/>
    <w:rsid w:val="00744C83"/>
    <w:rsid w:val="00836A3D"/>
    <w:rsid w:val="008556F6"/>
    <w:rsid w:val="00940999"/>
    <w:rsid w:val="00946DD1"/>
    <w:rsid w:val="00A56844"/>
    <w:rsid w:val="00B333B4"/>
    <w:rsid w:val="00C93B37"/>
    <w:rsid w:val="00CD64F5"/>
    <w:rsid w:val="00E46F79"/>
    <w:rsid w:val="00EC05C5"/>
    <w:rsid w:val="00FE047D"/>
    <w:rsid w:val="00FF7B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8E731"/>
  <w15:docId w15:val="{F6DEFF94-FCD1-4F79-A6EE-EA675674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EC05C5"/>
    <w:pPr>
      <w:spacing w:after="0" w:line="384" w:lineRule="auto"/>
      <w:textAlignment w:val="baseline"/>
    </w:pPr>
    <w:rPr>
      <w:rFonts w:ascii="함초롬바탕" w:eastAsia="굴림" w:hAnsi="굴림" w:cs="굴림"/>
      <w:color w:val="000000"/>
      <w:kern w:val="0"/>
      <w:szCs w:val="20"/>
    </w:rPr>
  </w:style>
  <w:style w:type="character" w:styleId="a4">
    <w:name w:val="Hyperlink"/>
    <w:basedOn w:val="a0"/>
    <w:uiPriority w:val="99"/>
    <w:semiHidden/>
    <w:unhideWhenUsed/>
    <w:rsid w:val="00EC05C5"/>
    <w:rPr>
      <w:color w:val="0000FF"/>
      <w:u w:val="single"/>
    </w:rPr>
  </w:style>
  <w:style w:type="table" w:styleId="a5">
    <w:name w:val="Table Grid"/>
    <w:basedOn w:val="a1"/>
    <w:uiPriority w:val="59"/>
    <w:rsid w:val="00EC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200486"/>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200486"/>
    <w:rPr>
      <w:rFonts w:asciiTheme="majorHAnsi" w:eastAsiaTheme="majorEastAsia" w:hAnsiTheme="majorHAnsi" w:cstheme="majorBidi"/>
      <w:sz w:val="18"/>
      <w:szCs w:val="18"/>
    </w:rPr>
  </w:style>
  <w:style w:type="paragraph" w:customStyle="1" w:styleId="MS">
    <w:name w:val="MS바탕글"/>
    <w:basedOn w:val="a"/>
    <w:rsid w:val="00225EEA"/>
    <w:pPr>
      <w:spacing w:after="0" w:line="384" w:lineRule="auto"/>
      <w:textAlignment w:val="baseline"/>
    </w:pPr>
    <w:rPr>
      <w:rFonts w:ascii="한컴바탕" w:eastAsia="굴림" w:hAnsi="굴림" w:cs="굴림"/>
      <w:color w:val="000000"/>
      <w:kern w:val="0"/>
      <w:szCs w:val="20"/>
    </w:rPr>
  </w:style>
  <w:style w:type="paragraph" w:styleId="a7">
    <w:name w:val="header"/>
    <w:basedOn w:val="a"/>
    <w:link w:val="Char0"/>
    <w:uiPriority w:val="99"/>
    <w:unhideWhenUsed/>
    <w:rsid w:val="00B333B4"/>
    <w:pPr>
      <w:tabs>
        <w:tab w:val="center" w:pos="4680"/>
        <w:tab w:val="right" w:pos="9360"/>
      </w:tabs>
      <w:spacing w:after="0" w:line="240" w:lineRule="auto"/>
    </w:pPr>
  </w:style>
  <w:style w:type="character" w:customStyle="1" w:styleId="Char0">
    <w:name w:val="머리글 Char"/>
    <w:basedOn w:val="a0"/>
    <w:link w:val="a7"/>
    <w:uiPriority w:val="99"/>
    <w:rsid w:val="00B333B4"/>
  </w:style>
  <w:style w:type="paragraph" w:styleId="a8">
    <w:name w:val="footer"/>
    <w:basedOn w:val="a"/>
    <w:link w:val="Char1"/>
    <w:uiPriority w:val="99"/>
    <w:unhideWhenUsed/>
    <w:rsid w:val="00B333B4"/>
    <w:pPr>
      <w:tabs>
        <w:tab w:val="center" w:pos="4680"/>
        <w:tab w:val="right" w:pos="9360"/>
      </w:tabs>
      <w:spacing w:after="0" w:line="240" w:lineRule="auto"/>
    </w:pPr>
  </w:style>
  <w:style w:type="character" w:customStyle="1" w:styleId="Char1">
    <w:name w:val="바닥글 Char"/>
    <w:basedOn w:val="a0"/>
    <w:link w:val="a8"/>
    <w:uiPriority w:val="99"/>
    <w:rsid w:val="00B333B4"/>
  </w:style>
  <w:style w:type="paragraph" w:styleId="HTML">
    <w:name w:val="HTML Preformatted"/>
    <w:basedOn w:val="a"/>
    <w:link w:val="HTMLChar"/>
    <w:uiPriority w:val="99"/>
    <w:unhideWhenUsed/>
    <w:rsid w:val="00A568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rsid w:val="00A56844"/>
    <w:rPr>
      <w:rFonts w:ascii="굴림체" w:eastAsia="굴림체" w:hAnsi="굴림체" w:cs="굴림체"/>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32531">
      <w:bodyDiv w:val="1"/>
      <w:marLeft w:val="0"/>
      <w:marRight w:val="0"/>
      <w:marTop w:val="0"/>
      <w:marBottom w:val="0"/>
      <w:divBdr>
        <w:top w:val="none" w:sz="0" w:space="0" w:color="auto"/>
        <w:left w:val="none" w:sz="0" w:space="0" w:color="auto"/>
        <w:bottom w:val="none" w:sz="0" w:space="0" w:color="auto"/>
        <w:right w:val="none" w:sz="0" w:space="0" w:color="auto"/>
      </w:divBdr>
    </w:div>
    <w:div w:id="1001814270">
      <w:bodyDiv w:val="1"/>
      <w:marLeft w:val="0"/>
      <w:marRight w:val="0"/>
      <w:marTop w:val="0"/>
      <w:marBottom w:val="0"/>
      <w:divBdr>
        <w:top w:val="none" w:sz="0" w:space="0" w:color="auto"/>
        <w:left w:val="none" w:sz="0" w:space="0" w:color="auto"/>
        <w:bottom w:val="none" w:sz="0" w:space="0" w:color="auto"/>
        <w:right w:val="none" w:sz="0" w:space="0" w:color="auto"/>
      </w:divBdr>
    </w:div>
    <w:div w:id="1161967768">
      <w:bodyDiv w:val="1"/>
      <w:marLeft w:val="0"/>
      <w:marRight w:val="0"/>
      <w:marTop w:val="0"/>
      <w:marBottom w:val="0"/>
      <w:divBdr>
        <w:top w:val="none" w:sz="0" w:space="0" w:color="auto"/>
        <w:left w:val="none" w:sz="0" w:space="0" w:color="auto"/>
        <w:bottom w:val="none" w:sz="0" w:space="0" w:color="auto"/>
        <w:right w:val="none" w:sz="0" w:space="0" w:color="auto"/>
      </w:divBdr>
    </w:div>
    <w:div w:id="1187599504">
      <w:bodyDiv w:val="1"/>
      <w:marLeft w:val="0"/>
      <w:marRight w:val="0"/>
      <w:marTop w:val="0"/>
      <w:marBottom w:val="0"/>
      <w:divBdr>
        <w:top w:val="none" w:sz="0" w:space="0" w:color="auto"/>
        <w:left w:val="none" w:sz="0" w:space="0" w:color="auto"/>
        <w:bottom w:val="none" w:sz="0" w:space="0" w:color="auto"/>
        <w:right w:val="none" w:sz="0" w:space="0" w:color="auto"/>
      </w:divBdr>
    </w:div>
    <w:div w:id="1950116781">
      <w:bodyDiv w:val="1"/>
      <w:marLeft w:val="0"/>
      <w:marRight w:val="0"/>
      <w:marTop w:val="0"/>
      <w:marBottom w:val="0"/>
      <w:divBdr>
        <w:top w:val="none" w:sz="0" w:space="0" w:color="auto"/>
        <w:left w:val="none" w:sz="0" w:space="0" w:color="auto"/>
        <w:bottom w:val="none" w:sz="0" w:space="0" w:color="auto"/>
        <w:right w:val="none" w:sz="0" w:space="0" w:color="auto"/>
      </w:divBdr>
    </w:div>
    <w:div w:id="211373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im.jams.or.kr/" TargetMode="External"/><Relationship Id="rId3" Type="http://schemas.openxmlformats.org/officeDocument/2006/relationships/webSettings" Target="webSettings.xml"/><Relationship Id="rId7" Type="http://schemas.openxmlformats.org/officeDocument/2006/relationships/hyperlink" Target="https://www.who.int/suggestions/faq/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ksim.kr)" TargetMode="External"/><Relationship Id="rId4" Type="http://schemas.openxmlformats.org/officeDocument/2006/relationships/footnotes" Target="footnotes.xml"/><Relationship Id="rId9" Type="http://schemas.openxmlformats.org/officeDocument/2006/relationships/hyperlink" Target="http://www.ksim.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2207</Words>
  <Characters>12581</Characters>
  <Application>Microsoft Office Word</Application>
  <DocSecurity>0</DocSecurity>
  <Lines>104</Lines>
  <Paragraphs>29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Owner</cp:lastModifiedBy>
  <cp:revision>2</cp:revision>
  <dcterms:created xsi:type="dcterms:W3CDTF">2020-04-01T04:34:00Z</dcterms:created>
  <dcterms:modified xsi:type="dcterms:W3CDTF">2020-04-01T04:34:00Z</dcterms:modified>
</cp:coreProperties>
</file>